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4664" w:right="-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942590" cy="591820"/>
                <wp:effectExtent l="9525" t="0" r="635" b="8254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4259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0" w:right="4" w:firstLine="0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số: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37/TB-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ĐKT</w:t>
                            </w:r>
                          </w:p>
                          <w:p>
                            <w:pPr>
                              <w:spacing w:before="0"/>
                              <w:ind w:left="792" w:right="789" w:hanging="6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(Kèm theo Thông tư số 86/2024/TT-BTC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>
                            <w:pPr>
                              <w:spacing w:before="1"/>
                              <w:ind w:left="3" w:right="4" w:firstLine="0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của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trưởng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1.7pt;height:46.6pt;mso-position-horizontal-relative:char;mso-position-vertical-relative:line" type="#_x0000_t202" id="docshape1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0" w:right="4" w:firstLine="0"/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Mẫu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số: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37/TB-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ĐKT</w:t>
                      </w:r>
                    </w:p>
                    <w:p>
                      <w:pPr>
                        <w:spacing w:before="0"/>
                        <w:ind w:left="792" w:right="789" w:hanging="6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(Kèm theo Thông tư số 86/2024/TT-BTC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ngày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23/12/2024</w:t>
                      </w:r>
                    </w:p>
                    <w:p>
                      <w:pPr>
                        <w:spacing w:before="1"/>
                        <w:ind w:left="3" w:right="4" w:firstLine="0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của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trưởng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Tài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6"/>
        <w:ind w:left="0"/>
        <w:rPr>
          <w:rFonts w:ascii="Times New Roman"/>
          <w:sz w:val="17"/>
        </w:rPr>
      </w:pPr>
    </w:p>
    <w:tbl>
      <w:tblPr>
        <w:tblW w:w="0" w:type="auto"/>
        <w:jc w:val="left"/>
        <w:tblInd w:w="1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5"/>
        <w:gridCol w:w="4871"/>
      </w:tblGrid>
      <w:tr>
        <w:trPr>
          <w:trHeight w:val="916" w:hRule="atLeast"/>
        </w:trPr>
        <w:tc>
          <w:tcPr>
            <w:tcW w:w="2925" w:type="dxa"/>
          </w:tcPr>
          <w:p>
            <w:pPr>
              <w:pStyle w:val="TableParagraph"/>
              <w:spacing w:line="224" w:lineRule="exact" w:before="3"/>
              <w:ind w:left="78"/>
              <w:rPr>
                <w:sz w:val="20"/>
              </w:rPr>
            </w:pPr>
            <w:r>
              <w:rPr>
                <w:spacing w:val="-2"/>
                <w:w w:val="160"/>
                <w:sz w:val="20"/>
              </w:rPr>
              <w:t>…………(1)……………</w:t>
            </w:r>
          </w:p>
          <w:p>
            <w:pPr>
              <w:pStyle w:val="TableParagraph"/>
              <w:spacing w:line="228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…………(2)…………….</w:t>
            </w:r>
          </w:p>
          <w:p>
            <w:pPr>
              <w:pStyle w:val="TableParagraph"/>
              <w:spacing w:before="11"/>
              <w:ind w:left="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0" w:lineRule="exact"/>
              <w:ind w:left="44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822960" cy="5715"/>
                      <wp:effectExtent l="9525" t="0" r="0" b="381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822960" cy="5715"/>
                                <a:chExt cx="82296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592"/>
                                  <a:ext cx="822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2960" h="0">
                                      <a:moveTo>
                                        <a:pt x="0" y="0"/>
                                      </a:moveTo>
                                      <a:lnTo>
                                        <a:pt x="82296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4.8pt;height:.45pt;mso-position-horizontal-relative:char;mso-position-vertical-relative:line" id="docshapegroup2" coordorigin="0,0" coordsize="1296,9">
                      <v:line style="position:absolute" from="0,4" to="1296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07" w:lineRule="exact" w:before="76"/>
              <w:ind w:left="145"/>
              <w:rPr>
                <w:sz w:val="20"/>
              </w:rPr>
            </w:pPr>
            <w:r>
              <w:rPr>
                <w:w w:val="115"/>
                <w:sz w:val="20"/>
              </w:rPr>
              <w:t>Số:………./TB-</w:t>
            </w:r>
            <w:r>
              <w:rPr>
                <w:spacing w:val="-2"/>
                <w:w w:val="115"/>
                <w:sz w:val="20"/>
              </w:rPr>
              <w:t>...(3)...</w:t>
            </w:r>
          </w:p>
        </w:tc>
        <w:tc>
          <w:tcPr>
            <w:tcW w:w="4871" w:type="dxa"/>
          </w:tcPr>
          <w:p>
            <w:pPr>
              <w:pStyle w:val="TableParagraph"/>
              <w:spacing w:line="225" w:lineRule="exact"/>
              <w:ind w:left="726" w:righ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CỘNG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HÒA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XÃ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HỘI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CHỦ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NGHĨA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VIỆT </w:t>
            </w:r>
            <w:r>
              <w:rPr>
                <w:rFonts w:ascii="Arial" w:hAnsi="Arial"/>
                <w:b/>
                <w:spacing w:val="-5"/>
                <w:sz w:val="20"/>
              </w:rPr>
              <w:t>NAM</w:t>
            </w:r>
          </w:p>
          <w:p>
            <w:pPr>
              <w:pStyle w:val="TableParagraph"/>
              <w:ind w:left="7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Độc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lập</w:t>
            </w:r>
            <w:r>
              <w:rPr>
                <w:rFonts w:ascii="Arial" w:hAnsi="Arial"/>
                <w:b/>
                <w:spacing w:val="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Tự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Hạnh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phúc</w:t>
            </w:r>
          </w:p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200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05840" cy="5715"/>
                      <wp:effectExtent l="9525" t="0" r="0" b="381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05840" cy="5715"/>
                                <a:chExt cx="100584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2"/>
                                  <a:ext cx="1005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 h="0">
                                      <a:moveTo>
                                        <a:pt x="0" y="0"/>
                                      </a:moveTo>
                                      <a:lnTo>
                                        <a:pt x="100584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2pt;height:.45pt;mso-position-horizontal-relative:char;mso-position-vertical-relative:line" id="docshapegroup3" coordorigin="0,0" coordsize="1584,9">
                      <v:line style="position:absolute" from="0,4" to="1584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5" w:lineRule="exact" w:before="68"/>
              <w:ind w:left="726" w:right="3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….,</w:t>
            </w:r>
            <w:r>
              <w:rPr>
                <w:rFonts w:ascii="Arial" w:hAnsi="Arial"/>
                <w:i/>
                <w:spacing w:val="-1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sz w:val="20"/>
              </w:rPr>
              <w:t>ngày….tháng….năm….</w:t>
            </w:r>
          </w:p>
        </w:tc>
      </w:tr>
    </w:tbl>
    <w:p>
      <w:pPr>
        <w:pStyle w:val="BodyText"/>
        <w:spacing w:before="226"/>
        <w:ind w:left="0"/>
        <w:rPr>
          <w:rFonts w:ascii="Times New Roman"/>
        </w:rPr>
      </w:pPr>
    </w:p>
    <w:p>
      <w:pPr>
        <w:pStyle w:val="Heading1"/>
        <w:spacing w:before="1"/>
        <w:ind w:left="3"/>
      </w:pPr>
      <w:r>
        <w:rPr/>
        <w:t>THÔNG</w:t>
      </w:r>
      <w:r>
        <w:rPr>
          <w:spacing w:val="-4"/>
        </w:rPr>
        <w:t> </w:t>
      </w:r>
      <w:r>
        <w:rPr>
          <w:spacing w:val="-5"/>
        </w:rPr>
        <w:t>BÁO</w:t>
      </w:r>
    </w:p>
    <w:p>
      <w:pPr>
        <w:spacing w:before="0"/>
        <w:ind w:left="4" w:right="1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Về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việc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khôi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phục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mã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số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thuế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theo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đơn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vị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chủ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pacing w:val="-4"/>
          <w:sz w:val="20"/>
        </w:rPr>
        <w:t>quản</w:t>
      </w:r>
    </w:p>
    <w:p>
      <w:pPr>
        <w:pStyle w:val="BodyText"/>
        <w:spacing w:before="3"/>
        <w:ind w:left="0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3411982</wp:posOffset>
                </wp:positionH>
                <wp:positionV relativeFrom="paragraph">
                  <wp:posOffset>90722</wp:posOffset>
                </wp:positionV>
                <wp:extent cx="73152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31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" h="0">
                              <a:moveTo>
                                <a:pt x="0" y="0"/>
                              </a:moveTo>
                              <a:lnTo>
                                <a:pt x="73152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660004pt;margin-top:7.143501pt;width:57.6pt;height:.1pt;mso-position-horizontal-relative:page;mso-position-vertical-relative:paragraph;z-index:-15727104;mso-wrap-distance-left:0;mso-wrap-distance-right:0" id="docshape4" coordorigin="5373,143" coordsize="1152,0" path="m5373,143l6525,143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  <w:ind w:left="0"/>
        <w:rPr>
          <w:rFonts w:ascii="Arial"/>
          <w:b/>
        </w:rPr>
      </w:pPr>
    </w:p>
    <w:p>
      <w:pPr>
        <w:pStyle w:val="BodyText"/>
        <w:spacing w:before="0"/>
      </w:pPr>
      <w:r>
        <w:rPr/>
        <w:t>Căn</w:t>
      </w:r>
      <w:r>
        <w:rPr>
          <w:spacing w:val="-1"/>
        </w:rPr>
        <w:t> </w:t>
      </w:r>
      <w:r>
        <w:rPr/>
        <w:t>cứ</w:t>
      </w:r>
      <w:r>
        <w:rPr>
          <w:spacing w:val="1"/>
        </w:rPr>
        <w:t> </w:t>
      </w:r>
      <w:r>
        <w:rPr/>
        <w:t>Luật</w:t>
      </w:r>
      <w:r>
        <w:rPr>
          <w:spacing w:val="-2"/>
        </w:rPr>
        <w:t> </w:t>
      </w:r>
      <w:r>
        <w:rPr/>
        <w:t>Quản lý</w:t>
      </w:r>
      <w:r>
        <w:rPr>
          <w:spacing w:val="-4"/>
        </w:rPr>
        <w:t> </w:t>
      </w:r>
      <w:r>
        <w:rPr/>
        <w:t>thuế số 38/2019/QH14</w:t>
      </w:r>
      <w:r>
        <w:rPr>
          <w:spacing w:val="-1"/>
        </w:rPr>
        <w:t> </w:t>
      </w:r>
      <w:r>
        <w:rPr/>
        <w:t>ngày</w:t>
      </w:r>
      <w:r>
        <w:rPr>
          <w:spacing w:val="2"/>
        </w:rPr>
        <w:t> </w:t>
      </w:r>
      <w:r>
        <w:rPr/>
        <w:t>13</w:t>
      </w:r>
      <w:r>
        <w:rPr>
          <w:spacing w:val="-5"/>
        </w:rPr>
        <w:t> </w:t>
      </w:r>
      <w:r>
        <w:rPr/>
        <w:t>tháng 6</w:t>
      </w:r>
      <w:r>
        <w:rPr>
          <w:spacing w:val="-1"/>
        </w:rPr>
        <w:t> </w:t>
      </w:r>
      <w:r>
        <w:rPr/>
        <w:t>năm</w:t>
      </w:r>
      <w:r>
        <w:rPr>
          <w:spacing w:val="2"/>
        </w:rPr>
        <w:t> </w:t>
      </w:r>
      <w:r>
        <w:rPr>
          <w:spacing w:val="-2"/>
        </w:rPr>
        <w:t>2019;</w:t>
      </w:r>
    </w:p>
    <w:p>
      <w:pPr>
        <w:pStyle w:val="BodyText"/>
        <w:spacing w:line="244" w:lineRule="auto"/>
        <w:ind w:left="165" w:right="188" w:firstLine="720"/>
      </w:pPr>
      <w:r>
        <w:rPr/>
        <w:t>Căn cứ Nghị định số 126/2020/NĐ-CP ngày 19/10/2020 của Chính phủ quy định chi tiết một</w:t>
      </w:r>
      <w:r>
        <w:rPr>
          <w:spacing w:val="40"/>
        </w:rPr>
        <w:t> </w:t>
      </w:r>
      <w:r>
        <w:rPr/>
        <w:t>số điều của Luật Quản lý thuế;</w:t>
      </w:r>
    </w:p>
    <w:p>
      <w:pPr>
        <w:pStyle w:val="BodyText"/>
        <w:spacing w:before="120"/>
      </w:pPr>
      <w:r>
        <w:rPr/>
        <w:t>Căn</w:t>
      </w:r>
      <w:r>
        <w:rPr>
          <w:spacing w:val="2"/>
        </w:rPr>
        <w:t> </w:t>
      </w:r>
      <w:r>
        <w:rPr/>
        <w:t>cứ</w:t>
      </w:r>
      <w:r>
        <w:rPr>
          <w:spacing w:val="3"/>
        </w:rPr>
        <w:t> </w:t>
      </w:r>
      <w:r>
        <w:rPr/>
        <w:t>Thông</w:t>
      </w:r>
      <w:r>
        <w:rPr>
          <w:spacing w:val="2"/>
        </w:rPr>
        <w:t> </w:t>
      </w:r>
      <w:r>
        <w:rPr/>
        <w:t>tư</w:t>
      </w:r>
      <w:r>
        <w:rPr>
          <w:spacing w:val="3"/>
        </w:rPr>
        <w:t> </w:t>
      </w:r>
      <w:r>
        <w:rPr/>
        <w:t>số</w:t>
      </w:r>
      <w:r>
        <w:rPr>
          <w:spacing w:val="2"/>
        </w:rPr>
        <w:t> </w:t>
      </w:r>
      <w:r>
        <w:rPr/>
        <w:t>86/2024/TT-BTC</w:t>
      </w:r>
      <w:r>
        <w:rPr>
          <w:spacing w:val="2"/>
        </w:rPr>
        <w:t> </w:t>
      </w:r>
      <w:r>
        <w:rPr/>
        <w:t>ngày</w:t>
      </w:r>
      <w:r>
        <w:rPr>
          <w:spacing w:val="4"/>
        </w:rPr>
        <w:t> </w:t>
      </w:r>
      <w:r>
        <w:rPr/>
        <w:t>23/12/2024</w:t>
      </w:r>
      <w:r>
        <w:rPr>
          <w:spacing w:val="2"/>
        </w:rPr>
        <w:t> </w:t>
      </w:r>
      <w:r>
        <w:rPr/>
        <w:t>của</w:t>
      </w:r>
      <w:r>
        <w:rPr>
          <w:spacing w:val="3"/>
        </w:rPr>
        <w:t> </w:t>
      </w:r>
      <w:r>
        <w:rPr/>
        <w:t>Bộ</w:t>
      </w:r>
      <w:r>
        <w:rPr>
          <w:spacing w:val="2"/>
        </w:rPr>
        <w:t> </w:t>
      </w:r>
      <w:r>
        <w:rPr/>
        <w:t>Tài</w:t>
      </w:r>
      <w:r>
        <w:rPr>
          <w:spacing w:val="7"/>
        </w:rPr>
        <w:t> </w:t>
      </w:r>
      <w:r>
        <w:rPr/>
        <w:t>chính</w:t>
      </w:r>
      <w:r>
        <w:rPr>
          <w:spacing w:val="2"/>
        </w:rPr>
        <w:t> </w:t>
      </w:r>
      <w:r>
        <w:rPr/>
        <w:t>quy</w:t>
      </w:r>
      <w:r>
        <w:rPr>
          <w:spacing w:val="4"/>
        </w:rPr>
        <w:t> </w:t>
      </w:r>
      <w:r>
        <w:rPr/>
        <w:t>định</w:t>
      </w:r>
      <w:r>
        <w:rPr>
          <w:spacing w:val="-2"/>
        </w:rPr>
        <w:t> </w:t>
      </w:r>
      <w:r>
        <w:rPr/>
        <w:t>về</w:t>
      </w:r>
      <w:r>
        <w:rPr>
          <w:spacing w:val="2"/>
        </w:rPr>
        <w:t> </w:t>
      </w:r>
      <w:r>
        <w:rPr/>
        <w:t>đăng</w:t>
      </w:r>
      <w:r>
        <w:rPr>
          <w:spacing w:val="2"/>
        </w:rPr>
        <w:t> </w:t>
      </w:r>
      <w:r>
        <w:rPr>
          <w:spacing w:val="-5"/>
        </w:rPr>
        <w:t>ký</w:t>
      </w:r>
    </w:p>
    <w:p>
      <w:pPr>
        <w:pStyle w:val="BodyText"/>
        <w:spacing w:before="4"/>
        <w:ind w:left="165"/>
      </w:pPr>
      <w:r>
        <w:rPr>
          <w:spacing w:val="-2"/>
        </w:rPr>
        <w:t>thuế.</w:t>
      </w:r>
    </w:p>
    <w:p>
      <w:pPr>
        <w:pStyle w:val="BodyText"/>
        <w:spacing w:before="119"/>
      </w:pPr>
      <w:r>
        <w:rPr/>
        <w:t>Căn</w:t>
      </w:r>
      <w:r>
        <w:rPr>
          <w:spacing w:val="13"/>
        </w:rPr>
        <w:t> </w:t>
      </w:r>
      <w:r>
        <w:rPr/>
        <w:t>cứ</w:t>
      </w:r>
      <w:r>
        <w:rPr>
          <w:spacing w:val="14"/>
        </w:rPr>
        <w:t> </w:t>
      </w:r>
      <w:r>
        <w:rPr/>
        <w:t>hồ</w:t>
      </w:r>
      <w:r>
        <w:rPr>
          <w:spacing w:val="13"/>
        </w:rPr>
        <w:t> </w:t>
      </w:r>
      <w:r>
        <w:rPr/>
        <w:t>sơ</w:t>
      </w:r>
      <w:r>
        <w:rPr>
          <w:spacing w:val="18"/>
        </w:rPr>
        <w:t> </w:t>
      </w:r>
      <w:r>
        <w:rPr/>
        <w:t>đề</w:t>
      </w:r>
      <w:r>
        <w:rPr>
          <w:spacing w:val="13"/>
        </w:rPr>
        <w:t> </w:t>
      </w:r>
      <w:r>
        <w:rPr/>
        <w:t>nghị</w:t>
      </w:r>
      <w:r>
        <w:rPr>
          <w:spacing w:val="14"/>
        </w:rPr>
        <w:t> </w:t>
      </w:r>
      <w:r>
        <w:rPr/>
        <w:t>khôi</w:t>
      </w:r>
      <w:r>
        <w:rPr>
          <w:spacing w:val="13"/>
        </w:rPr>
        <w:t> </w:t>
      </w:r>
      <w:r>
        <w:rPr/>
        <w:t>phục</w:t>
      </w:r>
      <w:r>
        <w:rPr>
          <w:spacing w:val="9"/>
        </w:rPr>
        <w:t> </w:t>
      </w:r>
      <w:r>
        <w:rPr/>
        <w:t>mã</w:t>
      </w:r>
      <w:r>
        <w:rPr>
          <w:spacing w:val="14"/>
        </w:rPr>
        <w:t> </w:t>
      </w:r>
      <w:r>
        <w:rPr/>
        <w:t>số</w:t>
      </w:r>
      <w:r>
        <w:rPr>
          <w:spacing w:val="13"/>
        </w:rPr>
        <w:t> </w:t>
      </w:r>
      <w:r>
        <w:rPr/>
        <w:t>thuế</w:t>
      </w:r>
      <w:r>
        <w:rPr>
          <w:spacing w:val="8"/>
        </w:rPr>
        <w:t> </w:t>
      </w:r>
      <w:r>
        <w:rPr/>
        <w:t>....(4)....,</w:t>
      </w:r>
      <w:r>
        <w:rPr>
          <w:spacing w:val="12"/>
        </w:rPr>
        <w:t> </w:t>
      </w:r>
      <w:r>
        <w:rPr/>
        <w:t>của….(5)….,</w:t>
      </w:r>
      <w:r>
        <w:rPr>
          <w:spacing w:val="17"/>
        </w:rPr>
        <w:t> </w:t>
      </w:r>
      <w:r>
        <w:rPr/>
        <w:t>nộp</w:t>
      </w:r>
      <w:r>
        <w:rPr>
          <w:spacing w:val="14"/>
        </w:rPr>
        <w:t> </w:t>
      </w:r>
      <w:r>
        <w:rPr>
          <w:spacing w:val="-2"/>
        </w:rPr>
        <w:t>ngày.../.../….</w:t>
      </w:r>
    </w:p>
    <w:p>
      <w:pPr>
        <w:pStyle w:val="BodyText"/>
      </w:pPr>
      <w:r>
        <w:rPr/>
        <w:t>Cơ</w:t>
      </w:r>
      <w:r>
        <w:rPr>
          <w:spacing w:val="23"/>
        </w:rPr>
        <w:t> </w:t>
      </w:r>
      <w:r>
        <w:rPr/>
        <w:t>quan</w:t>
      </w:r>
      <w:r>
        <w:rPr>
          <w:spacing w:val="20"/>
        </w:rPr>
        <w:t> </w:t>
      </w:r>
      <w:r>
        <w:rPr/>
        <w:t>thuế</w:t>
      </w:r>
      <w:r>
        <w:rPr>
          <w:spacing w:val="20"/>
        </w:rPr>
        <w:t> </w:t>
      </w:r>
      <w:r>
        <w:rPr/>
        <w:t>khôi</w:t>
      </w:r>
      <w:r>
        <w:rPr>
          <w:spacing w:val="26"/>
        </w:rPr>
        <w:t> </w:t>
      </w:r>
      <w:r>
        <w:rPr/>
        <w:t>phục</w:t>
      </w:r>
      <w:r>
        <w:rPr>
          <w:spacing w:val="22"/>
        </w:rPr>
        <w:t> </w:t>
      </w:r>
      <w:r>
        <w:rPr/>
        <w:t>trạng</w:t>
      </w:r>
      <w:r>
        <w:rPr>
          <w:spacing w:val="19"/>
        </w:rPr>
        <w:t> </w:t>
      </w:r>
      <w:r>
        <w:rPr/>
        <w:t>thái</w:t>
      </w:r>
      <w:r>
        <w:rPr>
          <w:spacing w:val="25"/>
        </w:rPr>
        <w:t> </w:t>
      </w:r>
      <w:r>
        <w:rPr/>
        <w:t>hoạt</w:t>
      </w:r>
      <w:r>
        <w:rPr>
          <w:spacing w:val="23"/>
        </w:rPr>
        <w:t> </w:t>
      </w:r>
      <w:r>
        <w:rPr/>
        <w:t>động</w:t>
      </w:r>
      <w:r>
        <w:rPr>
          <w:spacing w:val="20"/>
        </w:rPr>
        <w:t> </w:t>
      </w:r>
      <w:r>
        <w:rPr/>
        <w:t>cho</w:t>
      </w:r>
      <w:r>
        <w:rPr>
          <w:spacing w:val="16"/>
        </w:rPr>
        <w:t> </w:t>
      </w:r>
      <w:r>
        <w:rPr/>
        <w:t>mã</w:t>
      </w:r>
      <w:r>
        <w:rPr>
          <w:spacing w:val="16"/>
        </w:rPr>
        <w:t> </w:t>
      </w:r>
      <w:r>
        <w:rPr/>
        <w:t>số</w:t>
      </w:r>
      <w:r>
        <w:rPr>
          <w:spacing w:val="20"/>
        </w:rPr>
        <w:t> </w:t>
      </w:r>
      <w:r>
        <w:rPr/>
        <w:t>thuế</w:t>
      </w:r>
      <w:r>
        <w:rPr>
          <w:spacing w:val="19"/>
        </w:rPr>
        <w:t> </w:t>
      </w:r>
      <w:r>
        <w:rPr/>
        <w:t>&lt;đơn</w:t>
      </w:r>
      <w:r>
        <w:rPr>
          <w:spacing w:val="16"/>
        </w:rPr>
        <w:t> </w:t>
      </w:r>
      <w:r>
        <w:rPr/>
        <w:t>vị</w:t>
      </w:r>
      <w:r>
        <w:rPr>
          <w:spacing w:val="20"/>
        </w:rPr>
        <w:t> </w:t>
      </w:r>
      <w:r>
        <w:rPr/>
        <w:t>phụ</w:t>
      </w:r>
      <w:r>
        <w:rPr>
          <w:spacing w:val="20"/>
        </w:rPr>
        <w:t> </w:t>
      </w:r>
      <w:r>
        <w:rPr/>
        <w:t>thuộc&gt;,</w:t>
      </w:r>
      <w:r>
        <w:rPr>
          <w:spacing w:val="19"/>
        </w:rPr>
        <w:t> </w:t>
      </w:r>
      <w:r>
        <w:rPr/>
        <w:t>&lt;mã</w:t>
      </w:r>
      <w:r>
        <w:rPr>
          <w:spacing w:val="20"/>
        </w:rPr>
        <w:t> </w:t>
      </w:r>
      <w:r>
        <w:rPr>
          <w:spacing w:val="-5"/>
        </w:rPr>
        <w:t>số</w:t>
      </w:r>
    </w:p>
    <w:p>
      <w:pPr>
        <w:pStyle w:val="BodyText"/>
        <w:spacing w:line="244" w:lineRule="auto" w:before="4"/>
        <w:ind w:left="165"/>
      </w:pPr>
      <w:r>
        <w:rPr/>
        <w:t>thuế</w:t>
      </w:r>
      <w:r>
        <w:rPr>
          <w:spacing w:val="18"/>
        </w:rPr>
        <w:t> </w:t>
      </w:r>
      <w:r>
        <w:rPr/>
        <w:t>nộp</w:t>
      </w:r>
      <w:r>
        <w:rPr>
          <w:spacing w:val="18"/>
        </w:rPr>
        <w:t> </w:t>
      </w:r>
      <w:r>
        <w:rPr/>
        <w:t>thay&gt;</w:t>
      </w:r>
      <w:r>
        <w:rPr>
          <w:spacing w:val="16"/>
        </w:rPr>
        <w:t> </w:t>
      </w:r>
      <w:r>
        <w:rPr/>
        <w:t>theo</w:t>
      </w:r>
      <w:r>
        <w:rPr>
          <w:spacing w:val="18"/>
        </w:rPr>
        <w:t> </w:t>
      </w:r>
      <w:r>
        <w:rPr/>
        <w:t>trạng</w:t>
      </w:r>
      <w:r>
        <w:rPr>
          <w:spacing w:val="18"/>
        </w:rPr>
        <w:t> </w:t>
      </w:r>
      <w:r>
        <w:rPr/>
        <w:t>thái</w:t>
      </w:r>
      <w:r>
        <w:rPr>
          <w:spacing w:val="22"/>
        </w:rPr>
        <w:t> </w:t>
      </w:r>
      <w:r>
        <w:rPr/>
        <w:t>đơn vị chủ</w:t>
      </w:r>
      <w:r>
        <w:rPr>
          <w:spacing w:val="18"/>
        </w:rPr>
        <w:t> </w:t>
      </w:r>
      <w:r>
        <w:rPr/>
        <w:t>quản (chi</w:t>
      </w:r>
      <w:r>
        <w:rPr>
          <w:spacing w:val="18"/>
        </w:rPr>
        <w:t> </w:t>
      </w:r>
      <w:r>
        <w:rPr/>
        <w:t>tiết</w:t>
      </w:r>
      <w:r>
        <w:rPr>
          <w:spacing w:val="16"/>
        </w:rPr>
        <w:t> </w:t>
      </w:r>
      <w:r>
        <w:rPr/>
        <w:t>mã số</w:t>
      </w:r>
      <w:r>
        <w:rPr>
          <w:spacing w:val="18"/>
        </w:rPr>
        <w:t> </w:t>
      </w:r>
      <w:r>
        <w:rPr/>
        <w:t>thuế</w:t>
      </w:r>
      <w:r>
        <w:rPr>
          <w:spacing w:val="18"/>
        </w:rPr>
        <w:t> </w:t>
      </w:r>
      <w:r>
        <w:rPr/>
        <w:t>được khôi</w:t>
      </w:r>
      <w:r>
        <w:rPr>
          <w:spacing w:val="18"/>
        </w:rPr>
        <w:t> </w:t>
      </w:r>
      <w:r>
        <w:rPr/>
        <w:t>phục theo</w:t>
      </w:r>
      <w:r>
        <w:rPr>
          <w:spacing w:val="18"/>
        </w:rPr>
        <w:t> </w:t>
      </w:r>
      <w:r>
        <w:rPr/>
        <w:t>danh</w:t>
      </w:r>
      <w:r>
        <w:rPr>
          <w:spacing w:val="18"/>
        </w:rPr>
        <w:t> </w:t>
      </w:r>
      <w:r>
        <w:rPr/>
        <w:t>sách kèm theo).</w:t>
      </w:r>
    </w:p>
    <w:p>
      <w:pPr>
        <w:pStyle w:val="BodyText"/>
        <w:tabs>
          <w:tab w:pos="4885" w:val="left" w:leader="dot"/>
        </w:tabs>
        <w:spacing w:before="120"/>
      </w:pPr>
      <w:r>
        <w:rPr/>
        <w:t>Mã</w:t>
      </w:r>
      <w:r>
        <w:rPr>
          <w:spacing w:val="11"/>
        </w:rPr>
        <w:t> </w:t>
      </w:r>
      <w:r>
        <w:rPr/>
        <w:t>số</w:t>
      </w:r>
      <w:r>
        <w:rPr>
          <w:spacing w:val="11"/>
        </w:rPr>
        <w:t> </w:t>
      </w:r>
      <w:r>
        <w:rPr/>
        <w:t>thuế</w:t>
      </w:r>
      <w:r>
        <w:rPr>
          <w:spacing w:val="12"/>
        </w:rPr>
        <w:t> </w:t>
      </w:r>
      <w:r>
        <w:rPr/>
        <w:t>được</w:t>
      </w:r>
      <w:r>
        <w:rPr>
          <w:spacing w:val="13"/>
        </w:rPr>
        <w:t> </w:t>
      </w:r>
      <w:r>
        <w:rPr/>
        <w:t>khôi</w:t>
      </w:r>
      <w:r>
        <w:rPr>
          <w:spacing w:val="17"/>
        </w:rPr>
        <w:t> </w:t>
      </w:r>
      <w:r>
        <w:rPr/>
        <w:t>phục</w:t>
      </w:r>
      <w:r>
        <w:rPr>
          <w:spacing w:val="8"/>
        </w:rPr>
        <w:t> </w:t>
      </w:r>
      <w:r>
        <w:rPr/>
        <w:t>từ</w:t>
      </w:r>
      <w:r>
        <w:rPr>
          <w:spacing w:val="13"/>
        </w:rPr>
        <w:t> </w:t>
      </w:r>
      <w:r>
        <w:rPr/>
        <w:t>ngày</w:t>
      </w:r>
      <w:r>
        <w:rPr>
          <w:spacing w:val="13"/>
        </w:rPr>
        <w:t> </w:t>
      </w:r>
      <w:r>
        <w:rPr>
          <w:spacing w:val="-2"/>
        </w:rPr>
        <w:t>.../.../</w:t>
      </w:r>
      <w:r>
        <w:rPr>
          <w:rFonts w:ascii="Times New Roman" w:hAnsi="Times New Roman"/>
        </w:rPr>
        <w:tab/>
      </w:r>
      <w:r>
        <w:rPr/>
        <w:t>Người</w:t>
      </w:r>
      <w:r>
        <w:rPr>
          <w:spacing w:val="19"/>
        </w:rPr>
        <w:t> </w:t>
      </w:r>
      <w:r>
        <w:rPr/>
        <w:t>nộp</w:t>
      </w:r>
      <w:r>
        <w:rPr>
          <w:spacing w:val="15"/>
        </w:rPr>
        <w:t> </w:t>
      </w:r>
      <w:r>
        <w:rPr/>
        <w:t>thuế</w:t>
      </w:r>
      <w:r>
        <w:rPr>
          <w:spacing w:val="14"/>
        </w:rPr>
        <w:t> </w:t>
      </w:r>
      <w:r>
        <w:rPr/>
        <w:t>được</w:t>
      </w:r>
      <w:r>
        <w:rPr>
          <w:spacing w:val="11"/>
        </w:rPr>
        <w:t> </w:t>
      </w:r>
      <w:r>
        <w:rPr/>
        <w:t>phép</w:t>
      </w:r>
      <w:r>
        <w:rPr>
          <w:spacing w:val="16"/>
        </w:rPr>
        <w:t> </w:t>
      </w:r>
      <w:r>
        <w:rPr/>
        <w:t>sử</w:t>
      </w:r>
      <w:r>
        <w:rPr>
          <w:spacing w:val="16"/>
        </w:rPr>
        <w:t> </w:t>
      </w:r>
      <w:r>
        <w:rPr/>
        <w:t>dụng</w:t>
      </w:r>
      <w:r>
        <w:rPr>
          <w:spacing w:val="14"/>
        </w:rPr>
        <w:t> </w:t>
      </w:r>
      <w:r>
        <w:rPr/>
        <w:t>mã</w:t>
      </w:r>
      <w:r>
        <w:rPr>
          <w:spacing w:val="14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4"/>
        </w:rPr>
        <w:t>thuế</w:t>
      </w:r>
    </w:p>
    <w:p>
      <w:pPr>
        <w:pStyle w:val="BodyText"/>
        <w:spacing w:before="4"/>
        <w:ind w:left="165"/>
      </w:pPr>
      <w:r>
        <w:rPr/>
        <w:t>theo quy</w:t>
      </w:r>
      <w:r>
        <w:rPr>
          <w:spacing w:val="2"/>
        </w:rPr>
        <w:t> </w:t>
      </w:r>
      <w:r>
        <w:rPr/>
        <w:t>định của</w:t>
      </w:r>
      <w:r>
        <w:rPr>
          <w:spacing w:val="-4"/>
        </w:rPr>
        <w:t> </w:t>
      </w:r>
      <w:r>
        <w:rPr/>
        <w:t>Luật</w:t>
      </w:r>
      <w:r>
        <w:rPr>
          <w:spacing w:val="3"/>
        </w:rPr>
        <w:t> </w:t>
      </w:r>
      <w:r>
        <w:rPr/>
        <w:t>Quản</w:t>
      </w:r>
      <w:r>
        <w:rPr>
          <w:spacing w:val="-4"/>
        </w:rPr>
        <w:t> </w:t>
      </w:r>
      <w:r>
        <w:rPr/>
        <w:t>lý</w:t>
      </w:r>
      <w:r>
        <w:rPr>
          <w:spacing w:val="-2"/>
        </w:rPr>
        <w:t> </w:t>
      </w:r>
      <w:r>
        <w:rPr/>
        <w:t>thuế kể</w:t>
      </w:r>
      <w:r>
        <w:rPr>
          <w:spacing w:val="-4"/>
        </w:rPr>
        <w:t> </w:t>
      </w:r>
      <w:r>
        <w:rPr/>
        <w:t>từ</w:t>
      </w:r>
      <w:r>
        <w:rPr>
          <w:spacing w:val="2"/>
        </w:rPr>
        <w:t> </w:t>
      </w:r>
      <w:r>
        <w:rPr/>
        <w:t>ngày</w:t>
      </w:r>
      <w:r>
        <w:rPr>
          <w:spacing w:val="-3"/>
        </w:rPr>
        <w:t> </w:t>
      </w:r>
      <w:r>
        <w:rPr/>
        <w:t>ghi trên</w:t>
      </w:r>
      <w:r>
        <w:rPr>
          <w:spacing w:val="1"/>
        </w:rPr>
        <w:t> </w:t>
      </w:r>
      <w:r>
        <w:rPr/>
        <w:t>Thông báo </w:t>
      </w:r>
      <w:r>
        <w:rPr>
          <w:spacing w:val="-4"/>
        </w:rPr>
        <w:t>này.</w:t>
      </w:r>
    </w:p>
    <w:p>
      <w:pPr>
        <w:pStyle w:val="BodyText"/>
      </w:pPr>
      <w:r>
        <w:rPr/>
        <w:t>Nếu</w:t>
      </w:r>
      <w:r>
        <w:rPr>
          <w:spacing w:val="7"/>
        </w:rPr>
        <w:t> </w:t>
      </w:r>
      <w:r>
        <w:rPr/>
        <w:t>có</w:t>
      </w:r>
      <w:r>
        <w:rPr>
          <w:spacing w:val="2"/>
        </w:rPr>
        <w:t> </w:t>
      </w:r>
      <w:r>
        <w:rPr/>
        <w:t>vướng</w:t>
      </w:r>
      <w:r>
        <w:rPr>
          <w:spacing w:val="3"/>
        </w:rPr>
        <w:t> </w:t>
      </w:r>
      <w:r>
        <w:rPr/>
        <w:t>mắc, xin</w:t>
      </w:r>
      <w:r>
        <w:rPr>
          <w:spacing w:val="3"/>
        </w:rPr>
        <w:t> </w:t>
      </w:r>
      <w:r>
        <w:rPr/>
        <w:t>vui</w:t>
      </w:r>
      <w:r>
        <w:rPr>
          <w:spacing w:val="7"/>
        </w:rPr>
        <w:t> </w:t>
      </w:r>
      <w:r>
        <w:rPr/>
        <w:t>lòng</w:t>
      </w:r>
      <w:r>
        <w:rPr>
          <w:spacing w:val="7"/>
        </w:rPr>
        <w:t> </w:t>
      </w:r>
      <w:r>
        <w:rPr/>
        <w:t>liên</w:t>
      </w:r>
      <w:r>
        <w:rPr>
          <w:spacing w:val="7"/>
        </w:rPr>
        <w:t> </w:t>
      </w:r>
      <w:r>
        <w:rPr/>
        <w:t>hệ</w:t>
      </w:r>
      <w:r>
        <w:rPr>
          <w:spacing w:val="3"/>
        </w:rPr>
        <w:t> </w:t>
      </w:r>
      <w:r>
        <w:rPr/>
        <w:t>với</w:t>
      </w:r>
      <w:r>
        <w:rPr>
          <w:spacing w:val="7"/>
        </w:rPr>
        <w:t> </w:t>
      </w:r>
      <w:r>
        <w:rPr/>
        <w:t>cơ</w:t>
      </w:r>
      <w:r>
        <w:rPr>
          <w:spacing w:val="6"/>
        </w:rPr>
        <w:t> </w:t>
      </w:r>
      <w:r>
        <w:rPr/>
        <w:t>quan</w:t>
      </w:r>
      <w:r>
        <w:rPr>
          <w:spacing w:val="7"/>
        </w:rPr>
        <w:t> </w:t>
      </w:r>
      <w:r>
        <w:rPr>
          <w:spacing w:val="-4"/>
        </w:rPr>
        <w:t>thuế:</w:t>
      </w:r>
    </w:p>
    <w:p>
      <w:pPr>
        <w:pStyle w:val="BodyText"/>
        <w:spacing w:line="372" w:lineRule="auto"/>
        <w:ind w:right="4342"/>
      </w:pPr>
      <w:r>
        <w:rPr>
          <w:w w:val="145"/>
        </w:rPr>
        <w:t>…………(5) …………, </w:t>
      </w:r>
      <w:r>
        <w:rPr>
          <w:w w:val="160"/>
        </w:rPr>
        <w:t>………… </w:t>
      </w:r>
      <w:r>
        <w:rPr>
          <w:w w:val="120"/>
        </w:rPr>
        <w:t>(6) </w:t>
      </w:r>
      <w:r>
        <w:rPr>
          <w:w w:val="160"/>
        </w:rPr>
        <w:t>………… </w:t>
      </w:r>
      <w:r>
        <w:rPr>
          <w:w w:val="120"/>
        </w:rPr>
        <w:t>Địa chỉ: </w:t>
      </w:r>
      <w:r>
        <w:rPr>
          <w:w w:val="160"/>
        </w:rPr>
        <w:t>………… </w:t>
      </w:r>
      <w:r>
        <w:rPr>
          <w:w w:val="120"/>
        </w:rPr>
        <w:t>(7) </w:t>
      </w:r>
      <w:r>
        <w:rPr>
          <w:w w:val="160"/>
        </w:rPr>
        <w:t>…………</w:t>
      </w:r>
    </w:p>
    <w:p>
      <w:pPr>
        <w:pStyle w:val="BodyText"/>
        <w:tabs>
          <w:tab w:pos="2326" w:val="left" w:leader="none"/>
        </w:tabs>
        <w:spacing w:line="226" w:lineRule="exact" w:before="0"/>
      </w:pPr>
      <w:r>
        <w:rPr/>
        <w:t>Số điện</w:t>
      </w:r>
      <w:r>
        <w:rPr>
          <w:spacing w:val="-3"/>
        </w:rPr>
        <w:t> </w:t>
      </w:r>
      <w:r>
        <w:rPr>
          <w:spacing w:val="-2"/>
        </w:rPr>
        <w:t>thoại:</w:t>
      </w:r>
      <w:r>
        <w:rPr/>
        <w:tab/>
        <w:t>Địa</w:t>
      </w:r>
      <w:r>
        <w:rPr>
          <w:spacing w:val="-5"/>
        </w:rPr>
        <w:t> </w:t>
      </w:r>
      <w:r>
        <w:rPr/>
        <w:t>chỉ</w:t>
      </w:r>
      <w:r>
        <w:rPr>
          <w:spacing w:val="1"/>
        </w:rPr>
        <w:t> </w:t>
      </w:r>
      <w:r>
        <w:rPr/>
        <w:t>E-</w:t>
      </w:r>
      <w:r>
        <w:rPr>
          <w:spacing w:val="-2"/>
        </w:rPr>
        <w:t>mail:</w:t>
      </w:r>
    </w:p>
    <w:p>
      <w:pPr>
        <w:pStyle w:val="BodyText"/>
        <w:spacing w:before="119"/>
      </w:pPr>
      <w:r>
        <w:rPr/>
        <w:t>Cơ</w:t>
      </w:r>
      <w:r>
        <w:rPr>
          <w:spacing w:val="19"/>
        </w:rPr>
        <w:t> </w:t>
      </w:r>
      <w:r>
        <w:rPr/>
        <w:t>quan</w:t>
      </w:r>
      <w:r>
        <w:rPr>
          <w:spacing w:val="16"/>
        </w:rPr>
        <w:t> </w:t>
      </w:r>
      <w:r>
        <w:rPr/>
        <w:t>thuế</w:t>
      </w:r>
      <w:r>
        <w:rPr>
          <w:spacing w:val="11"/>
        </w:rPr>
        <w:t> </w:t>
      </w:r>
      <w:r>
        <w:rPr/>
        <w:t>thông</w:t>
      </w:r>
      <w:r>
        <w:rPr>
          <w:spacing w:val="16"/>
        </w:rPr>
        <w:t> </w:t>
      </w:r>
      <w:r>
        <w:rPr/>
        <w:t>báo</w:t>
      </w:r>
      <w:r>
        <w:rPr>
          <w:spacing w:val="16"/>
        </w:rPr>
        <w:t> </w:t>
      </w:r>
      <w:r>
        <w:rPr/>
        <w:t>để</w:t>
      </w:r>
      <w:r>
        <w:rPr>
          <w:spacing w:val="16"/>
        </w:rPr>
        <w:t> </w:t>
      </w:r>
      <w:r>
        <w:rPr/>
        <w:t>người</w:t>
      </w:r>
      <w:r>
        <w:rPr>
          <w:spacing w:val="16"/>
        </w:rPr>
        <w:t> </w:t>
      </w:r>
      <w:r>
        <w:rPr/>
        <w:t>nộp</w:t>
      </w:r>
      <w:r>
        <w:rPr>
          <w:spacing w:val="16"/>
        </w:rPr>
        <w:t> </w:t>
      </w:r>
      <w:r>
        <w:rPr/>
        <w:t>thuế</w:t>
      </w:r>
      <w:r>
        <w:rPr>
          <w:spacing w:val="11"/>
        </w:rPr>
        <w:t> </w:t>
      </w:r>
      <w:r>
        <w:rPr/>
        <w:t>và</w:t>
      </w:r>
      <w:r>
        <w:rPr>
          <w:spacing w:val="11"/>
        </w:rPr>
        <w:t> </w:t>
      </w:r>
      <w:r>
        <w:rPr/>
        <w:t>cơ</w:t>
      </w:r>
      <w:r>
        <w:rPr>
          <w:spacing w:val="15"/>
        </w:rPr>
        <w:t> </w:t>
      </w:r>
      <w:r>
        <w:rPr/>
        <w:t>quan</w:t>
      </w:r>
      <w:r>
        <w:rPr>
          <w:spacing w:val="16"/>
        </w:rPr>
        <w:t> </w:t>
      </w:r>
      <w:r>
        <w:rPr/>
        <w:t>thuế</w:t>
      </w:r>
      <w:r>
        <w:rPr>
          <w:spacing w:val="16"/>
        </w:rPr>
        <w:t> </w:t>
      </w:r>
      <w:r>
        <w:rPr/>
        <w:t>có</w:t>
      </w:r>
      <w:r>
        <w:rPr>
          <w:spacing w:val="11"/>
        </w:rPr>
        <w:t> </w:t>
      </w:r>
      <w:r>
        <w:rPr/>
        <w:t>liên</w:t>
      </w:r>
      <w:r>
        <w:rPr>
          <w:spacing w:val="16"/>
        </w:rPr>
        <w:t> </w:t>
      </w:r>
      <w:r>
        <w:rPr/>
        <w:t>quan</w:t>
      </w:r>
      <w:r>
        <w:rPr>
          <w:spacing w:val="16"/>
        </w:rPr>
        <w:t> </w:t>
      </w:r>
      <w:r>
        <w:rPr/>
        <w:t>được</w:t>
      </w:r>
      <w:r>
        <w:rPr>
          <w:spacing w:val="18"/>
        </w:rPr>
        <w:t> </w:t>
      </w:r>
      <w:r>
        <w:rPr/>
        <w:t>biết</w:t>
      </w:r>
      <w:r>
        <w:rPr>
          <w:spacing w:val="8"/>
        </w:rPr>
        <w:t> </w:t>
      </w:r>
      <w:r>
        <w:rPr/>
        <w:t>và</w:t>
      </w:r>
      <w:r>
        <w:rPr>
          <w:spacing w:val="11"/>
        </w:rPr>
        <w:t> </w:t>
      </w:r>
      <w:r>
        <w:rPr>
          <w:spacing w:val="-4"/>
        </w:rPr>
        <w:t>thực</w:t>
      </w:r>
    </w:p>
    <w:p>
      <w:pPr>
        <w:pStyle w:val="BodyText"/>
        <w:spacing w:before="4"/>
        <w:ind w:left="165"/>
      </w:pPr>
      <w:r>
        <w:rPr>
          <w:spacing w:val="-2"/>
        </w:rPr>
        <w:t>hiện./.</w:t>
      </w:r>
    </w:p>
    <w:p>
      <w:pPr>
        <w:pStyle w:val="BodyText"/>
        <w:spacing w:before="5"/>
        <w:ind w:left="0"/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83"/>
        <w:gridCol w:w="4402"/>
      </w:tblGrid>
      <w:tr>
        <w:trPr>
          <w:trHeight w:val="1382" w:hRule="atLeast"/>
        </w:trPr>
        <w:tc>
          <w:tcPr>
            <w:tcW w:w="4583" w:type="dxa"/>
          </w:tcPr>
          <w:p>
            <w:pPr>
              <w:pStyle w:val="TableParagraph"/>
              <w:spacing w:line="225" w:lineRule="exact"/>
              <w:ind w:left="50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Nơi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 nhận: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8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&lt;NNT có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trong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danh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sách, CQT quản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lý </w:t>
            </w:r>
            <w:r>
              <w:rPr>
                <w:spacing w:val="-4"/>
                <w:sz w:val="20"/>
              </w:rPr>
              <w:t>NNT&gt;;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5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&lt;Các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bộ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phận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liên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quan: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Thanh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kiểm </w:t>
            </w:r>
            <w:r>
              <w:rPr>
                <w:spacing w:val="-4"/>
                <w:sz w:val="20"/>
              </w:rPr>
              <w:t>tra,</w:t>
            </w:r>
          </w:p>
          <w:p>
            <w:pPr>
              <w:pStyle w:val="TableParagraph"/>
              <w:spacing w:before="4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...&gt;;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4" w:after="0"/>
              <w:ind w:left="174" w:right="0" w:hanging="124"/>
              <w:jc w:val="left"/>
              <w:rPr>
                <w:sz w:val="20"/>
              </w:rPr>
            </w:pPr>
            <w:r>
              <w:rPr>
                <w:spacing w:val="-4"/>
                <w:w w:val="165"/>
                <w:sz w:val="20"/>
              </w:rPr>
              <w:t>………;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07" w:lineRule="exact" w:before="4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Lưu: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VT,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BP ban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hành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5"/>
                <w:sz w:val="20"/>
              </w:rPr>
              <w:t>TB.</w:t>
            </w:r>
          </w:p>
        </w:tc>
        <w:tc>
          <w:tcPr>
            <w:tcW w:w="4402" w:type="dxa"/>
          </w:tcPr>
          <w:p>
            <w:pPr>
              <w:pStyle w:val="TableParagraph"/>
              <w:spacing w:line="225" w:lineRule="exact"/>
              <w:ind w:left="18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QUYỀN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HẠN,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CHỨC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VỤ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CỦA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NGƯỜI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KÝ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(8)</w:t>
            </w:r>
          </w:p>
          <w:p>
            <w:pPr>
              <w:pStyle w:val="TableParagraph"/>
              <w:ind w:left="185" w:right="2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 ghi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rõ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tên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và</w:t>
            </w:r>
            <w:r>
              <w:rPr>
                <w:rFonts w:ascii="Arial" w:hAnsi="Arial"/>
                <w:i/>
                <w:spacing w:val="-6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đóng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pacing w:val="-4"/>
                <w:sz w:val="20"/>
              </w:rPr>
              <w:t>dấu)</w:t>
            </w:r>
          </w:p>
        </w:tc>
      </w:tr>
    </w:tbl>
    <w:p>
      <w:pPr>
        <w:pStyle w:val="BodyText"/>
        <w:spacing w:before="11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1372235</wp:posOffset>
                </wp:positionH>
                <wp:positionV relativeFrom="paragraph">
                  <wp:posOffset>233941</wp:posOffset>
                </wp:positionV>
                <wp:extent cx="82296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22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0">
                              <a:moveTo>
                                <a:pt x="0" y="0"/>
                              </a:moveTo>
                              <a:lnTo>
                                <a:pt x="82296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050003pt;margin-top:18.420559pt;width:64.8pt;height:.1pt;mso-position-horizontal-relative:page;mso-position-vertical-relative:paragraph;z-index:-15726592;mso-wrap-distance-left:0;mso-wrap-distance-right:0" id="docshape5" coordorigin="2161,368" coordsize="1296,0" path="m2161,368l3457,368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212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3"/>
          <w:sz w:val="20"/>
        </w:rPr>
        <w:t> </w:t>
      </w:r>
      <w:r>
        <w:rPr>
          <w:sz w:val="20"/>
        </w:rPr>
        <w:t>cấp </w:t>
      </w:r>
      <w:r>
        <w:rPr>
          <w:spacing w:val="-4"/>
          <w:sz w:val="20"/>
        </w:rPr>
        <w:t>trên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0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Tên</w:t>
      </w:r>
      <w:r>
        <w:rPr>
          <w:spacing w:val="-1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4"/>
          <w:sz w:val="20"/>
        </w:rPr>
        <w:t> </w:t>
      </w:r>
      <w:r>
        <w:rPr>
          <w:sz w:val="20"/>
        </w:rPr>
        <w:t>thuế</w:t>
      </w:r>
      <w:r>
        <w:rPr>
          <w:spacing w:val="5"/>
          <w:sz w:val="20"/>
        </w:rPr>
        <w:t> </w:t>
      </w:r>
      <w:r>
        <w:rPr>
          <w:sz w:val="20"/>
        </w:rPr>
        <w:t>cấp</w:t>
      </w:r>
      <w:r>
        <w:rPr>
          <w:spacing w:val="4"/>
          <w:sz w:val="20"/>
        </w:rPr>
        <w:t> </w:t>
      </w:r>
      <w:r>
        <w:rPr>
          <w:sz w:val="20"/>
        </w:rPr>
        <w:t>dưới/CQT</w:t>
      </w:r>
      <w:r>
        <w:rPr>
          <w:spacing w:val="7"/>
          <w:sz w:val="20"/>
        </w:rPr>
        <w:t> </w:t>
      </w:r>
      <w:r>
        <w:rPr>
          <w:sz w:val="20"/>
        </w:rPr>
        <w:t>ban</w:t>
      </w:r>
      <w:r>
        <w:rPr>
          <w:spacing w:val="5"/>
          <w:sz w:val="20"/>
        </w:rPr>
        <w:t> </w:t>
      </w:r>
      <w:r>
        <w:rPr>
          <w:sz w:val="20"/>
        </w:rPr>
        <w:t>hành Thông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(CT)</w:t>
      </w:r>
      <w:r>
        <w:rPr>
          <w:spacing w:val="-4"/>
          <w:sz w:val="20"/>
        </w:rPr>
        <w:t> </w:t>
      </w:r>
      <w:r>
        <w:rPr>
          <w:sz w:val="20"/>
        </w:rPr>
        <w:t>hoặc Chi</w:t>
      </w:r>
      <w:r>
        <w:rPr>
          <w:spacing w:val="-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(CCT)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Mã</w:t>
      </w:r>
      <w:r>
        <w:rPr>
          <w:spacing w:val="3"/>
          <w:sz w:val="20"/>
        </w:rPr>
        <w:t> </w:t>
      </w:r>
      <w:r>
        <w:rPr>
          <w:sz w:val="20"/>
        </w:rPr>
        <w:t>số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4"/>
          <w:sz w:val="20"/>
        </w:rPr>
        <w:t> </w:t>
      </w:r>
      <w:r>
        <w:rPr>
          <w:sz w:val="20"/>
        </w:rPr>
        <w:t>đơn</w:t>
      </w:r>
      <w:r>
        <w:rPr>
          <w:spacing w:val="-1"/>
          <w:sz w:val="20"/>
        </w:rPr>
        <w:t> </w:t>
      </w:r>
      <w:r>
        <w:rPr>
          <w:sz w:val="20"/>
        </w:rPr>
        <w:t>vị</w:t>
      </w:r>
      <w:r>
        <w:rPr>
          <w:spacing w:val="-1"/>
          <w:sz w:val="20"/>
        </w:rPr>
        <w:t> </w:t>
      </w:r>
      <w:r>
        <w:rPr>
          <w:sz w:val="20"/>
        </w:rPr>
        <w:t>chủ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quản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9"/>
          <w:sz w:val="20"/>
        </w:rPr>
        <w:t> </w:t>
      </w:r>
      <w:r>
        <w:rPr>
          <w:sz w:val="20"/>
        </w:rPr>
        <w:t>Tên</w:t>
      </w:r>
      <w:r>
        <w:rPr>
          <w:spacing w:val="1"/>
          <w:sz w:val="20"/>
        </w:rPr>
        <w:t> </w:t>
      </w:r>
      <w:r>
        <w:rPr>
          <w:sz w:val="20"/>
        </w:rPr>
        <w:t>đơn</w:t>
      </w:r>
      <w:r>
        <w:rPr>
          <w:spacing w:val="-4"/>
          <w:sz w:val="20"/>
        </w:rPr>
        <w:t> </w:t>
      </w:r>
      <w:r>
        <w:rPr>
          <w:sz w:val="20"/>
        </w:rPr>
        <w:t>vị</w:t>
      </w:r>
      <w:r>
        <w:rPr>
          <w:spacing w:val="6"/>
          <w:sz w:val="20"/>
        </w:rPr>
        <w:t> </w:t>
      </w:r>
      <w:r>
        <w:rPr>
          <w:sz w:val="20"/>
        </w:rPr>
        <w:t>chủ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quản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Bộ</w:t>
      </w:r>
      <w:r>
        <w:rPr>
          <w:spacing w:val="4"/>
          <w:sz w:val="20"/>
        </w:rPr>
        <w:t> </w:t>
      </w:r>
      <w:r>
        <w:rPr>
          <w:sz w:val="20"/>
        </w:rPr>
        <w:t>phận mà người</w:t>
      </w:r>
      <w:r>
        <w:rPr>
          <w:spacing w:val="9"/>
          <w:sz w:val="20"/>
        </w:rPr>
        <w:t> </w:t>
      </w:r>
      <w:r>
        <w:rPr>
          <w:sz w:val="20"/>
        </w:rPr>
        <w:t>nộp thuế</w:t>
      </w:r>
      <w:r>
        <w:rPr>
          <w:spacing w:val="5"/>
          <w:sz w:val="20"/>
        </w:rPr>
        <w:t> </w:t>
      </w:r>
      <w:r>
        <w:rPr>
          <w:sz w:val="20"/>
        </w:rPr>
        <w:t>có</w:t>
      </w:r>
      <w:r>
        <w:rPr>
          <w:spacing w:val="4"/>
          <w:sz w:val="20"/>
        </w:rPr>
        <w:t> </w:t>
      </w:r>
      <w:r>
        <w:rPr>
          <w:sz w:val="20"/>
        </w:rPr>
        <w:t>thể</w:t>
      </w:r>
      <w:r>
        <w:rPr>
          <w:spacing w:val="-1"/>
          <w:sz w:val="20"/>
        </w:rPr>
        <w:t> </w:t>
      </w:r>
      <w:r>
        <w:rPr>
          <w:sz w:val="20"/>
        </w:rPr>
        <w:t>liên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hệ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-1"/>
          <w:sz w:val="20"/>
        </w:rPr>
        <w:t> </w:t>
      </w:r>
      <w:r>
        <w:rPr>
          <w:sz w:val="20"/>
        </w:rPr>
        <w:t>Ghi cụ thể</w:t>
      </w:r>
      <w:r>
        <w:rPr>
          <w:spacing w:val="1"/>
          <w:sz w:val="20"/>
        </w:rPr>
        <w:t> </w:t>
      </w:r>
      <w:r>
        <w:rPr>
          <w:sz w:val="20"/>
        </w:rPr>
        <w:t>địa chỉ cơ quan thuế ban hành</w:t>
      </w:r>
      <w:r>
        <w:rPr>
          <w:spacing w:val="1"/>
          <w:sz w:val="20"/>
        </w:rPr>
        <w:t> </w:t>
      </w:r>
      <w:r>
        <w:rPr>
          <w:sz w:val="20"/>
        </w:rPr>
        <w:t>Thông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Thủ</w:t>
      </w:r>
      <w:r>
        <w:rPr>
          <w:spacing w:val="1"/>
          <w:sz w:val="20"/>
        </w:rPr>
        <w:t> </w:t>
      </w:r>
      <w:r>
        <w:rPr>
          <w:sz w:val="20"/>
        </w:rPr>
        <w:t>trưởng</w:t>
      </w:r>
      <w:r>
        <w:rPr>
          <w:spacing w:val="5"/>
          <w:sz w:val="20"/>
        </w:rPr>
        <w:t> </w:t>
      </w:r>
      <w:r>
        <w:rPr>
          <w:sz w:val="20"/>
        </w:rPr>
        <w:t>cơ</w:t>
      </w:r>
      <w:r>
        <w:rPr>
          <w:spacing w:val="10"/>
          <w:sz w:val="20"/>
        </w:rPr>
        <w:t> </w:t>
      </w:r>
      <w:r>
        <w:rPr>
          <w:sz w:val="20"/>
        </w:rPr>
        <w:t>quan</w:t>
      </w:r>
      <w:r>
        <w:rPr>
          <w:spacing w:val="5"/>
          <w:sz w:val="20"/>
        </w:rPr>
        <w:t> </w:t>
      </w:r>
      <w:r>
        <w:rPr>
          <w:sz w:val="20"/>
        </w:rPr>
        <w:t>thuế</w:t>
      </w:r>
      <w:r>
        <w:rPr>
          <w:spacing w:val="6"/>
          <w:sz w:val="20"/>
        </w:rPr>
        <w:t> </w:t>
      </w:r>
      <w:r>
        <w:rPr>
          <w:sz w:val="20"/>
        </w:rPr>
        <w:t>hoặc</w:t>
      </w:r>
      <w:r>
        <w:rPr>
          <w:spacing w:val="2"/>
          <w:sz w:val="20"/>
        </w:rPr>
        <w:t> </w:t>
      </w:r>
      <w:r>
        <w:rPr>
          <w:sz w:val="20"/>
        </w:rPr>
        <w:t>thừa</w:t>
      </w:r>
      <w:r>
        <w:rPr>
          <w:spacing w:val="6"/>
          <w:sz w:val="20"/>
        </w:rPr>
        <w:t> </w:t>
      </w:r>
      <w:r>
        <w:rPr>
          <w:sz w:val="20"/>
        </w:rPr>
        <w:t>ủy</w:t>
      </w:r>
      <w:r>
        <w:rPr>
          <w:spacing w:val="2"/>
          <w:sz w:val="20"/>
        </w:rPr>
        <w:t> </w:t>
      </w:r>
      <w:r>
        <w:rPr>
          <w:sz w:val="20"/>
        </w:rPr>
        <w:t>quyền</w:t>
      </w:r>
      <w:r>
        <w:rPr>
          <w:spacing w:val="6"/>
          <w:sz w:val="20"/>
        </w:rPr>
        <w:t> </w:t>
      </w:r>
      <w:r>
        <w:rPr>
          <w:sz w:val="20"/>
        </w:rPr>
        <w:t>theo</w:t>
      </w:r>
      <w:r>
        <w:rPr>
          <w:spacing w:val="5"/>
          <w:sz w:val="20"/>
        </w:rPr>
        <w:t> </w:t>
      </w:r>
      <w:r>
        <w:rPr>
          <w:sz w:val="20"/>
        </w:rPr>
        <w:t>quy</w:t>
      </w:r>
      <w:r>
        <w:rPr>
          <w:spacing w:val="8"/>
          <w:sz w:val="20"/>
        </w:rPr>
        <w:t> </w:t>
      </w:r>
      <w:r>
        <w:rPr>
          <w:spacing w:val="-4"/>
          <w:sz w:val="20"/>
        </w:rPr>
        <w:t>định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420" w:bottom="280" w:left="1275" w:right="1275"/>
        </w:sectPr>
      </w:pPr>
    </w:p>
    <w:p>
      <w:pPr>
        <w:pStyle w:val="BodyText"/>
        <w:spacing w:before="7"/>
        <w:ind w:left="0"/>
        <w:rPr>
          <w:sz w:val="17"/>
        </w:rPr>
      </w:pPr>
    </w:p>
    <w:sectPr>
      <w:pgSz w:w="11910" w:h="16840"/>
      <w:pgMar w:top="19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(%1)"/>
      <w:lvlJc w:val="left"/>
      <w:pPr>
        <w:ind w:left="1131" w:hanging="246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18"/>
        <w:szCs w:val="18"/>
        <w:lang w:val="vi" w:eastAsia="en-US" w:bidi="ar-SA"/>
      </w:rPr>
    </w:lvl>
    <w:lvl w:ilvl="1">
      <w:start w:val="0"/>
      <w:numFmt w:val="bullet"/>
      <w:lvlText w:val="•"/>
      <w:lvlJc w:val="left"/>
      <w:pPr>
        <w:ind w:left="1961" w:hanging="24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82" w:hanging="24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04" w:hanging="24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25" w:hanging="24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247" w:hanging="24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68" w:hanging="24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9" w:hanging="24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11" w:hanging="24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74" w:hanging="125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620" w:hanging="125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60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500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941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381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821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262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702" w:hanging="125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886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right="4"/>
      <w:jc w:val="center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1130" w:hanging="244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174"/>
    </w:pPr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2025-11-29T08:24:55Z</dcterms:created>
  <dcterms:modified xsi:type="dcterms:W3CDTF">2025-11-29T08:24:55Z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iLovePDF</vt:lpwstr>
  </property>
</Properties>
</file>