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87"/>
        <w:rPr>
          <w:rFonts w:ascii="Times New Roman"/>
          <w:i w:val="0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6"/>
        <w:gridCol w:w="7563"/>
      </w:tblGrid>
      <w:tr>
        <w:trPr>
          <w:trHeight w:val="680" w:hRule="atLeast"/>
        </w:trPr>
        <w:tc>
          <w:tcPr>
            <w:tcW w:w="4166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7563" w:type="dxa"/>
          </w:tcPr>
          <w:p>
            <w:pPr>
              <w:pStyle w:val="TableParagraph"/>
              <w:spacing w:line="223" w:lineRule="exact"/>
              <w:ind w:left="240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03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LĐTL</w:t>
            </w:r>
          </w:p>
          <w:p>
            <w:pPr>
              <w:pStyle w:val="TableParagraph"/>
              <w:spacing w:line="229" w:lineRule="exact"/>
              <w:ind w:left="240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2401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11"/>
        <w:rPr>
          <w:rFonts w:ascii="Times New Roman"/>
          <w:i w:val="0"/>
        </w:rPr>
      </w:pPr>
    </w:p>
    <w:p>
      <w:pPr>
        <w:pStyle w:val="Title"/>
      </w:pPr>
      <w:r>
        <w:rPr/>
        <w:t>BẢNG</w:t>
      </w:r>
      <w:r>
        <w:rPr>
          <w:spacing w:val="-6"/>
        </w:rPr>
        <w:t> </w:t>
      </w:r>
      <w:r>
        <w:rPr/>
        <w:t>THANH</w:t>
      </w:r>
      <w:r>
        <w:rPr>
          <w:spacing w:val="-5"/>
        </w:rPr>
        <w:t> </w:t>
      </w:r>
      <w:r>
        <w:rPr/>
        <w:t>TOÁN</w:t>
      </w:r>
      <w:r>
        <w:rPr>
          <w:spacing w:val="-4"/>
        </w:rPr>
        <w:t> </w:t>
      </w:r>
      <w:r>
        <w:rPr/>
        <w:t>TIỀN</w:t>
      </w:r>
      <w:r>
        <w:rPr>
          <w:spacing w:val="-6"/>
        </w:rPr>
        <w:t> </w:t>
      </w:r>
      <w:r>
        <w:rPr/>
        <w:t>LÀM</w:t>
      </w:r>
      <w:r>
        <w:rPr>
          <w:spacing w:val="-6"/>
        </w:rPr>
        <w:t> </w:t>
      </w:r>
      <w:r>
        <w:rPr/>
        <w:t>THÊM</w:t>
      </w:r>
      <w:r>
        <w:rPr>
          <w:spacing w:val="-6"/>
        </w:rPr>
        <w:t> </w:t>
      </w:r>
      <w:r>
        <w:rPr>
          <w:spacing w:val="-5"/>
        </w:rPr>
        <w:t>GIỜ</w:t>
      </w:r>
    </w:p>
    <w:p>
      <w:pPr>
        <w:pStyle w:val="BodyText"/>
        <w:spacing w:before="120"/>
        <w:jc w:val="center"/>
      </w:pPr>
      <w:r>
        <w:rPr/>
        <w:t>Tháng</w:t>
      </w:r>
      <w:r>
        <w:rPr>
          <w:spacing w:val="-4"/>
        </w:rPr>
        <w:t> </w:t>
      </w:r>
      <w:r>
        <w:rPr/>
        <w:t>….</w:t>
      </w:r>
      <w:r>
        <w:rPr>
          <w:spacing w:val="-6"/>
        </w:rPr>
        <w:t> </w:t>
      </w:r>
      <w:r>
        <w:rPr/>
        <w:t>năm</w:t>
      </w:r>
      <w:r>
        <w:rPr>
          <w:spacing w:val="-4"/>
        </w:rPr>
        <w:t> </w:t>
      </w:r>
      <w:r>
        <w:rPr>
          <w:spacing w:val="-5"/>
        </w:rPr>
        <w:t>….</w:t>
      </w:r>
    </w:p>
    <w:p>
      <w:pPr>
        <w:spacing w:before="121"/>
        <w:ind w:left="0" w:right="358" w:firstLine="0"/>
        <w:jc w:val="right"/>
        <w:rPr>
          <w:rFonts w:ascii="Microsoft Sans Serif" w:hAnsi="Microsoft Sans Serif"/>
          <w:sz w:val="20"/>
        </w:rPr>
      </w:pPr>
      <w:r>
        <w:rPr>
          <w:rFonts w:ascii="Arial MT" w:hAnsi="Arial MT"/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6"/>
          <w:sz w:val="20"/>
        </w:rPr>
        <w:t> </w:t>
      </w:r>
      <w:r>
        <w:rPr>
          <w:rFonts w:ascii="Microsoft Sans Serif" w:hAnsi="Microsoft Sans Serif"/>
          <w:spacing w:val="-4"/>
          <w:w w:val="155"/>
          <w:sz w:val="20"/>
        </w:rPr>
        <w:t>……………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"/>
        <w:gridCol w:w="374"/>
        <w:gridCol w:w="746"/>
        <w:gridCol w:w="717"/>
        <w:gridCol w:w="599"/>
        <w:gridCol w:w="625"/>
        <w:gridCol w:w="717"/>
        <w:gridCol w:w="601"/>
        <w:gridCol w:w="435"/>
        <w:gridCol w:w="397"/>
        <w:gridCol w:w="733"/>
        <w:gridCol w:w="397"/>
        <w:gridCol w:w="731"/>
        <w:gridCol w:w="399"/>
        <w:gridCol w:w="730"/>
        <w:gridCol w:w="396"/>
        <w:gridCol w:w="732"/>
        <w:gridCol w:w="598"/>
        <w:gridCol w:w="397"/>
        <w:gridCol w:w="732"/>
        <w:gridCol w:w="662"/>
        <w:gridCol w:w="734"/>
      </w:tblGrid>
      <w:tr>
        <w:trPr>
          <w:trHeight w:val="1038" w:hRule="atLeast"/>
        </w:trPr>
        <w:tc>
          <w:tcPr>
            <w:tcW w:w="466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374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35" w:right="26" w:firstLine="16"/>
              <w:jc w:val="both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Họ và </w:t>
            </w:r>
            <w:r>
              <w:rPr>
                <w:b/>
                <w:spacing w:val="-4"/>
                <w:sz w:val="20"/>
              </w:rPr>
              <w:t>tên</w:t>
            </w:r>
          </w:p>
        </w:tc>
        <w:tc>
          <w:tcPr>
            <w:tcW w:w="746" w:type="dxa"/>
            <w:vMerge w:val="restart"/>
          </w:tcPr>
          <w:p>
            <w:pPr>
              <w:pStyle w:val="TableParagraph"/>
              <w:spacing w:before="119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Ngạch bậc</w:t>
            </w:r>
          </w:p>
          <w:p>
            <w:pPr>
              <w:pStyle w:val="TableParagraph"/>
              <w:spacing w:line="230" w:lineRule="exact"/>
              <w:ind w:left="60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lương </w:t>
            </w:r>
            <w:r>
              <w:rPr>
                <w:b/>
                <w:spacing w:val="-4"/>
                <w:sz w:val="20"/>
              </w:rPr>
              <w:t>hoặc cấp bậc chức </w:t>
            </w:r>
            <w:r>
              <w:rPr>
                <w:b/>
                <w:spacing w:val="-6"/>
                <w:sz w:val="20"/>
              </w:rPr>
              <w:t>vụ</w:t>
            </w:r>
          </w:p>
        </w:tc>
        <w:tc>
          <w:tcPr>
            <w:tcW w:w="717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9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5" w:right="45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>Hệ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số </w:t>
            </w:r>
            <w:r>
              <w:rPr>
                <w:b/>
                <w:spacing w:val="-2"/>
                <w:sz w:val="20"/>
              </w:rPr>
              <w:t>lương</w:t>
            </w:r>
          </w:p>
        </w:tc>
        <w:tc>
          <w:tcPr>
            <w:tcW w:w="599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0" w:righ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Hệ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phụ cấp chức </w:t>
            </w:r>
            <w:r>
              <w:rPr>
                <w:b/>
                <w:spacing w:val="-6"/>
                <w:sz w:val="20"/>
              </w:rPr>
              <w:t>vụ</w:t>
            </w:r>
          </w:p>
        </w:tc>
        <w:tc>
          <w:tcPr>
            <w:tcW w:w="625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9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2" w:right="34" w:firstLine="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 </w:t>
            </w:r>
            <w:r>
              <w:rPr>
                <w:b/>
                <w:sz w:val="20"/>
              </w:rPr>
              <w:t>hệ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số</w:t>
            </w:r>
          </w:p>
        </w:tc>
        <w:tc>
          <w:tcPr>
            <w:tcW w:w="717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68" w:right="51" w:firstLine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Tiền </w:t>
            </w:r>
            <w:r>
              <w:rPr>
                <w:b/>
                <w:spacing w:val="-2"/>
                <w:sz w:val="20"/>
              </w:rPr>
              <w:t>lương tháng</w:t>
            </w:r>
          </w:p>
        </w:tc>
        <w:tc>
          <w:tcPr>
            <w:tcW w:w="1036" w:type="dxa"/>
            <w:gridSpan w:val="2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30" w:right="208" w:firstLine="8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Mức </w:t>
            </w:r>
            <w:r>
              <w:rPr>
                <w:b/>
                <w:spacing w:val="-2"/>
                <w:sz w:val="20"/>
              </w:rPr>
              <w:t>lương</w:t>
            </w:r>
          </w:p>
        </w:tc>
        <w:tc>
          <w:tcPr>
            <w:tcW w:w="1130" w:type="dxa"/>
            <w:gridSpan w:val="2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01" w:right="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Làm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thêm ngày làm </w:t>
            </w:r>
            <w:r>
              <w:rPr>
                <w:b/>
                <w:spacing w:val="-4"/>
                <w:sz w:val="20"/>
              </w:rPr>
              <w:t>việc</w:t>
            </w:r>
          </w:p>
        </w:tc>
        <w:tc>
          <w:tcPr>
            <w:tcW w:w="1128" w:type="dxa"/>
            <w:gridSpan w:val="2"/>
          </w:tcPr>
          <w:p>
            <w:pPr>
              <w:pStyle w:val="TableParagraph"/>
              <w:spacing w:before="119"/>
              <w:ind w:left="150" w:right="69" w:hanging="4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Làm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thêm ngày thứ bảy, chủ</w:t>
            </w:r>
          </w:p>
          <w:p>
            <w:pPr>
              <w:pStyle w:val="TableParagraph"/>
              <w:spacing w:line="209" w:lineRule="exact"/>
              <w:ind w:left="36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nhật</w:t>
            </w:r>
          </w:p>
        </w:tc>
        <w:tc>
          <w:tcPr>
            <w:tcW w:w="1129" w:type="dxa"/>
            <w:gridSpan w:val="2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95" w:right="67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Làm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thêm ngày lễ, ngày tết</w:t>
            </w:r>
          </w:p>
        </w:tc>
        <w:tc>
          <w:tcPr>
            <w:tcW w:w="1128" w:type="dxa"/>
            <w:gridSpan w:val="2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39" w:right="57" w:hanging="29"/>
              <w:rPr>
                <w:b/>
                <w:sz w:val="20"/>
              </w:rPr>
            </w:pPr>
            <w:r>
              <w:rPr>
                <w:b/>
                <w:sz w:val="20"/>
              </w:rPr>
              <w:t>Làm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thêm buổi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đêm</w:t>
            </w:r>
          </w:p>
        </w:tc>
        <w:tc>
          <w:tcPr>
            <w:tcW w:w="59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82" w:right="19" w:hanging="5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Tổng cộng tiền</w:t>
            </w:r>
          </w:p>
        </w:tc>
        <w:tc>
          <w:tcPr>
            <w:tcW w:w="1129" w:type="dxa"/>
            <w:gridSpan w:val="2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28" w:right="139" w:hanging="27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ngày nghỉ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bù</w:t>
            </w:r>
          </w:p>
        </w:tc>
        <w:tc>
          <w:tcPr>
            <w:tcW w:w="662" w:type="dxa"/>
            <w:vMerge w:val="restart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88" w:right="18" w:firstLine="144"/>
              <w:jc w:val="both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tiền thực được </w:t>
            </w:r>
            <w:r>
              <w:rPr>
                <w:b/>
                <w:spacing w:val="-2"/>
                <w:sz w:val="20"/>
              </w:rPr>
              <w:t>thanh </w:t>
            </w:r>
            <w:r>
              <w:rPr>
                <w:b/>
                <w:spacing w:val="-4"/>
                <w:sz w:val="20"/>
              </w:rPr>
              <w:t>toán</w:t>
            </w:r>
          </w:p>
        </w:tc>
        <w:tc>
          <w:tcPr>
            <w:tcW w:w="734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5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84" w:right="6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Người </w:t>
            </w:r>
            <w:r>
              <w:rPr>
                <w:b/>
                <w:spacing w:val="-4"/>
                <w:sz w:val="20"/>
              </w:rPr>
              <w:t>nhận </w:t>
            </w:r>
            <w:r>
              <w:rPr>
                <w:b/>
                <w:sz w:val="20"/>
              </w:rPr>
              <w:t>tiền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ký </w:t>
            </w:r>
            <w:r>
              <w:rPr>
                <w:b/>
                <w:spacing w:val="-4"/>
                <w:sz w:val="20"/>
              </w:rPr>
              <w:t>tên</w:t>
            </w:r>
          </w:p>
        </w:tc>
      </w:tr>
      <w:tr>
        <w:trPr>
          <w:trHeight w:val="911" w:hRule="atLeast"/>
        </w:trPr>
        <w:tc>
          <w:tcPr>
            <w:tcW w:w="4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spacing w:before="1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Ngày</w:t>
            </w:r>
          </w:p>
        </w:tc>
        <w:tc>
          <w:tcPr>
            <w:tcW w:w="435" w:type="dxa"/>
          </w:tcPr>
          <w:p>
            <w:pPr>
              <w:pStyle w:val="TableParagraph"/>
              <w:spacing w:before="1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24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Giờ</w:t>
            </w:r>
          </w:p>
        </w:tc>
        <w:tc>
          <w:tcPr>
            <w:tcW w:w="397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6" w:right="16" w:firstLine="3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giờ</w:t>
            </w:r>
          </w:p>
        </w:tc>
        <w:tc>
          <w:tcPr>
            <w:tcW w:w="733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96" w:right="40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397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9" w:right="13" w:firstLine="3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giờ</w:t>
            </w:r>
          </w:p>
        </w:tc>
        <w:tc>
          <w:tcPr>
            <w:tcW w:w="731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99" w:right="35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399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1" w:right="13" w:firstLine="3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giờ</w:t>
            </w:r>
          </w:p>
        </w:tc>
        <w:tc>
          <w:tcPr>
            <w:tcW w:w="730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02" w:right="31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396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5" w:right="6" w:firstLine="3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giờ</w:t>
            </w:r>
          </w:p>
        </w:tc>
        <w:tc>
          <w:tcPr>
            <w:tcW w:w="732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07" w:right="28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5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2" w:firstLine="3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giờ</w:t>
            </w:r>
          </w:p>
        </w:tc>
        <w:tc>
          <w:tcPr>
            <w:tcW w:w="732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13" w:right="22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66" w:type="dxa"/>
          </w:tcPr>
          <w:p>
            <w:pPr>
              <w:pStyle w:val="TableParagraph"/>
              <w:spacing w:line="211" w:lineRule="exact" w:before="119"/>
              <w:ind w:lef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A</w:t>
            </w:r>
          </w:p>
        </w:tc>
        <w:tc>
          <w:tcPr>
            <w:tcW w:w="374" w:type="dxa"/>
          </w:tcPr>
          <w:p>
            <w:pPr>
              <w:pStyle w:val="TableParagraph"/>
              <w:spacing w:line="211" w:lineRule="exact" w:before="119"/>
              <w:ind w:left="119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B</w:t>
            </w:r>
          </w:p>
        </w:tc>
        <w:tc>
          <w:tcPr>
            <w:tcW w:w="746" w:type="dxa"/>
          </w:tcPr>
          <w:p>
            <w:pPr>
              <w:pStyle w:val="TableParagraph"/>
              <w:spacing w:line="211" w:lineRule="exact" w:before="119"/>
              <w:ind w:left="60" w:righ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C</w:t>
            </w:r>
          </w:p>
        </w:tc>
        <w:tc>
          <w:tcPr>
            <w:tcW w:w="717" w:type="dxa"/>
          </w:tcPr>
          <w:p>
            <w:pPr>
              <w:pStyle w:val="TableParagraph"/>
              <w:spacing w:line="211" w:lineRule="exact" w:before="119"/>
              <w:ind w:left="16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99" w:type="dxa"/>
          </w:tcPr>
          <w:p>
            <w:pPr>
              <w:pStyle w:val="TableParagraph"/>
              <w:spacing w:line="211" w:lineRule="exact" w:before="119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625" w:type="dxa"/>
          </w:tcPr>
          <w:p>
            <w:pPr>
              <w:pStyle w:val="TableParagraph"/>
              <w:spacing w:line="211" w:lineRule="exact" w:before="119"/>
              <w:ind w:left="1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717" w:type="dxa"/>
          </w:tcPr>
          <w:p>
            <w:pPr>
              <w:pStyle w:val="TableParagraph"/>
              <w:spacing w:line="211" w:lineRule="exact" w:before="119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211" w:lineRule="exact" w:before="119"/>
              <w:ind w:left="1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435" w:type="dxa"/>
          </w:tcPr>
          <w:p>
            <w:pPr>
              <w:pStyle w:val="TableParagraph"/>
              <w:spacing w:line="211" w:lineRule="exact" w:before="119"/>
              <w:ind w:left="2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397" w:type="dxa"/>
          </w:tcPr>
          <w:p>
            <w:pPr>
              <w:pStyle w:val="TableParagraph"/>
              <w:spacing w:line="211" w:lineRule="exact" w:before="119"/>
              <w:ind w:left="59" w:right="3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7</w:t>
            </w:r>
          </w:p>
        </w:tc>
        <w:tc>
          <w:tcPr>
            <w:tcW w:w="733" w:type="dxa"/>
          </w:tcPr>
          <w:p>
            <w:pPr>
              <w:pStyle w:val="TableParagraph"/>
              <w:spacing w:line="211" w:lineRule="exact" w:before="119"/>
              <w:ind w:lef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8</w:t>
            </w:r>
          </w:p>
        </w:tc>
        <w:tc>
          <w:tcPr>
            <w:tcW w:w="397" w:type="dxa"/>
          </w:tcPr>
          <w:p>
            <w:pPr>
              <w:pStyle w:val="TableParagraph"/>
              <w:spacing w:line="211" w:lineRule="exact" w:before="119"/>
              <w:ind w:left="59" w:right="2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9</w:t>
            </w:r>
          </w:p>
        </w:tc>
        <w:tc>
          <w:tcPr>
            <w:tcW w:w="731" w:type="dxa"/>
          </w:tcPr>
          <w:p>
            <w:pPr>
              <w:pStyle w:val="TableParagraph"/>
              <w:spacing w:line="211" w:lineRule="exact" w:before="119"/>
              <w:ind w:left="266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</w:t>
            </w:r>
          </w:p>
        </w:tc>
        <w:tc>
          <w:tcPr>
            <w:tcW w:w="399" w:type="dxa"/>
          </w:tcPr>
          <w:p>
            <w:pPr>
              <w:pStyle w:val="TableParagraph"/>
              <w:spacing w:line="211" w:lineRule="exact" w:before="119"/>
              <w:ind w:left="35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11</w:t>
            </w:r>
          </w:p>
        </w:tc>
        <w:tc>
          <w:tcPr>
            <w:tcW w:w="730" w:type="dxa"/>
          </w:tcPr>
          <w:p>
            <w:pPr>
              <w:pStyle w:val="TableParagraph"/>
              <w:spacing w:line="211" w:lineRule="exact" w:before="119"/>
              <w:ind w:left="269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12</w:t>
            </w:r>
          </w:p>
        </w:tc>
        <w:tc>
          <w:tcPr>
            <w:tcW w:w="396" w:type="dxa"/>
          </w:tcPr>
          <w:p>
            <w:pPr>
              <w:pStyle w:val="TableParagraph"/>
              <w:spacing w:line="211" w:lineRule="exact" w:before="119"/>
              <w:ind w:left="46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13</w:t>
            </w:r>
          </w:p>
        </w:tc>
        <w:tc>
          <w:tcPr>
            <w:tcW w:w="732" w:type="dxa"/>
          </w:tcPr>
          <w:p>
            <w:pPr>
              <w:pStyle w:val="TableParagraph"/>
              <w:spacing w:line="211" w:lineRule="exact" w:before="119"/>
              <w:ind w:left="274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14</w:t>
            </w:r>
          </w:p>
        </w:tc>
        <w:tc>
          <w:tcPr>
            <w:tcW w:w="598" w:type="dxa"/>
          </w:tcPr>
          <w:p>
            <w:pPr>
              <w:pStyle w:val="TableParagraph"/>
              <w:spacing w:line="211" w:lineRule="exact" w:before="119"/>
              <w:ind w:left="209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15</w:t>
            </w:r>
          </w:p>
        </w:tc>
        <w:tc>
          <w:tcPr>
            <w:tcW w:w="397" w:type="dxa"/>
          </w:tcPr>
          <w:p>
            <w:pPr>
              <w:pStyle w:val="TableParagraph"/>
              <w:spacing w:line="211" w:lineRule="exact" w:before="119"/>
              <w:ind w:left="59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732" w:type="dxa"/>
          </w:tcPr>
          <w:p>
            <w:pPr>
              <w:pStyle w:val="TableParagraph"/>
              <w:spacing w:line="211" w:lineRule="exact" w:before="119"/>
              <w:ind w:left="280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17</w:t>
            </w:r>
          </w:p>
        </w:tc>
        <w:tc>
          <w:tcPr>
            <w:tcW w:w="662" w:type="dxa"/>
          </w:tcPr>
          <w:p>
            <w:pPr>
              <w:pStyle w:val="TableParagraph"/>
              <w:spacing w:line="211" w:lineRule="exact" w:before="119"/>
              <w:ind w:left="249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18</w:t>
            </w:r>
          </w:p>
        </w:tc>
        <w:tc>
          <w:tcPr>
            <w:tcW w:w="734" w:type="dxa"/>
          </w:tcPr>
          <w:p>
            <w:pPr>
              <w:pStyle w:val="TableParagraph"/>
              <w:spacing w:line="211" w:lineRule="exact" w:before="119"/>
              <w:ind w:left="7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D</w:t>
            </w:r>
          </w:p>
        </w:tc>
      </w:tr>
      <w:tr>
        <w:trPr>
          <w:trHeight w:val="350" w:hRule="atLeast"/>
        </w:trPr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1586" w:type="dxa"/>
            <w:gridSpan w:val="3"/>
          </w:tcPr>
          <w:p>
            <w:pPr>
              <w:pStyle w:val="TableParagraph"/>
              <w:spacing w:line="211" w:lineRule="exact" w:before="11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717" w:type="dxa"/>
          </w:tcPr>
          <w:p>
            <w:pPr>
              <w:pStyle w:val="TableParagraph"/>
              <w:spacing w:line="211" w:lineRule="exact" w:before="119"/>
              <w:ind w:left="16" w:righ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599" w:type="dxa"/>
          </w:tcPr>
          <w:p>
            <w:pPr>
              <w:pStyle w:val="TableParagraph"/>
              <w:spacing w:line="211" w:lineRule="exact" w:before="119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625" w:type="dxa"/>
          </w:tcPr>
          <w:p>
            <w:pPr>
              <w:pStyle w:val="TableParagraph"/>
              <w:spacing w:line="211" w:lineRule="exact" w:before="119"/>
              <w:ind w:left="1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717" w:type="dxa"/>
          </w:tcPr>
          <w:p>
            <w:pPr>
              <w:pStyle w:val="TableParagraph"/>
              <w:spacing w:line="211" w:lineRule="exact" w:before="119"/>
              <w:ind w:left="16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601" w:type="dxa"/>
          </w:tcPr>
          <w:p>
            <w:pPr>
              <w:pStyle w:val="TableParagraph"/>
              <w:spacing w:line="211" w:lineRule="exact" w:before="119"/>
              <w:ind w:left="1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435" w:type="dxa"/>
          </w:tcPr>
          <w:p>
            <w:pPr>
              <w:pStyle w:val="TableParagraph"/>
              <w:spacing w:line="211" w:lineRule="exact" w:before="119"/>
              <w:ind w:left="24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397" w:type="dxa"/>
          </w:tcPr>
          <w:p>
            <w:pPr>
              <w:pStyle w:val="TableParagraph"/>
              <w:spacing w:line="211" w:lineRule="exact" w:before="119"/>
              <w:ind w:left="59" w:right="3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7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211" w:lineRule="exact" w:before="119"/>
              <w:ind w:left="59" w:right="2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line="211" w:lineRule="exact" w:before="119"/>
              <w:ind w:left="3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spacing w:line="211" w:lineRule="exact" w:before="119"/>
              <w:ind w:left="4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</w:tcPr>
          <w:p>
            <w:pPr>
              <w:pStyle w:val="TableParagraph"/>
              <w:spacing w:line="211" w:lineRule="exact" w:before="119"/>
              <w:ind w:left="5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</w:tcPr>
          <w:p>
            <w:pPr>
              <w:pStyle w:val="TableParagraph"/>
              <w:spacing w:line="211" w:lineRule="exact" w:before="119"/>
              <w:ind w:left="73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x</w:t>
            </w:r>
          </w:p>
        </w:tc>
      </w:tr>
    </w:tbl>
    <w:p>
      <w:pPr>
        <w:spacing w:before="118"/>
        <w:ind w:left="360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T</w:t>
      </w:r>
      <w:r>
        <w:rPr>
          <w:rFonts w:ascii="Microsoft Sans Serif" w:hAnsi="Microsoft Sans Serif"/>
          <w:sz w:val="20"/>
        </w:rPr>
        <w:t>ổ</w:t>
      </w:r>
      <w:r>
        <w:rPr>
          <w:rFonts w:ascii="Arial MT" w:hAnsi="Arial MT"/>
          <w:sz w:val="20"/>
        </w:rPr>
        <w:t>ng</w:t>
      </w:r>
      <w:r>
        <w:rPr>
          <w:rFonts w:ascii="Arial MT" w:hAnsi="Arial MT"/>
          <w:spacing w:val="-1"/>
          <w:sz w:val="20"/>
        </w:rPr>
        <w:t> </w:t>
      </w:r>
      <w:r>
        <w:rPr>
          <w:rFonts w:ascii="Arial MT" w:hAnsi="Arial MT"/>
          <w:sz w:val="20"/>
        </w:rPr>
        <w:t>s</w:t>
      </w:r>
      <w:r>
        <w:rPr>
          <w:rFonts w:ascii="Microsoft Sans Serif" w:hAnsi="Microsoft Sans Serif"/>
          <w:sz w:val="20"/>
        </w:rPr>
        <w:t>ố</w:t>
      </w:r>
      <w:r>
        <w:rPr>
          <w:rFonts w:ascii="Microsoft Sans Serif" w:hAnsi="Microsoft Sans Serif"/>
          <w:spacing w:val="1"/>
          <w:sz w:val="20"/>
        </w:rPr>
        <w:t> </w:t>
      </w:r>
      <w:r>
        <w:rPr>
          <w:rFonts w:ascii="Arial MT" w:hAnsi="Arial MT"/>
          <w:sz w:val="20"/>
        </w:rPr>
        <w:t>ti</w:t>
      </w:r>
      <w:r>
        <w:rPr>
          <w:rFonts w:ascii="Microsoft Sans Serif" w:hAnsi="Microsoft Sans Serif"/>
          <w:sz w:val="20"/>
        </w:rPr>
        <w:t>ề</w:t>
      </w:r>
      <w:r>
        <w:rPr>
          <w:rFonts w:ascii="Arial MT" w:hAnsi="Arial MT"/>
          <w:sz w:val="20"/>
        </w:rPr>
        <w:t>n (Vi</w:t>
      </w:r>
      <w:r>
        <w:rPr>
          <w:rFonts w:ascii="Microsoft Sans Serif" w:hAnsi="Microsoft Sans Serif"/>
          <w:sz w:val="20"/>
        </w:rPr>
        <w:t>ế</w:t>
      </w:r>
      <w:r>
        <w:rPr>
          <w:rFonts w:ascii="Arial MT" w:hAnsi="Arial MT"/>
          <w:sz w:val="20"/>
        </w:rPr>
        <w:t>t</w:t>
      </w:r>
      <w:r>
        <w:rPr>
          <w:rFonts w:ascii="Arial MT" w:hAnsi="Arial MT"/>
          <w:spacing w:val="1"/>
          <w:sz w:val="20"/>
        </w:rPr>
        <w:t> </w:t>
      </w:r>
      <w:r>
        <w:rPr>
          <w:rFonts w:ascii="Arial MT" w:hAnsi="Arial MT"/>
          <w:sz w:val="20"/>
        </w:rPr>
        <w:t>b</w:t>
      </w:r>
      <w:r>
        <w:rPr>
          <w:rFonts w:ascii="Microsoft Sans Serif" w:hAnsi="Microsoft Sans Serif"/>
          <w:sz w:val="20"/>
        </w:rPr>
        <w:t>ằ</w:t>
      </w:r>
      <w:r>
        <w:rPr>
          <w:rFonts w:ascii="Arial MT" w:hAnsi="Arial MT"/>
          <w:sz w:val="20"/>
        </w:rPr>
        <w:t>ng ch</w:t>
      </w:r>
      <w:r>
        <w:rPr>
          <w:rFonts w:ascii="Microsoft Sans Serif" w:hAnsi="Microsoft Sans Serif"/>
          <w:sz w:val="20"/>
        </w:rPr>
        <w:t>ữ</w:t>
      </w:r>
      <w:r>
        <w:rPr>
          <w:rFonts w:ascii="Arial MT" w:hAnsi="Arial MT"/>
          <w:sz w:val="20"/>
        </w:rPr>
        <w:t>):</w:t>
      </w:r>
      <w:r>
        <w:rPr>
          <w:rFonts w:ascii="Arial MT" w:hAnsi="Arial MT"/>
          <w:spacing w:val="52"/>
          <w:sz w:val="20"/>
        </w:rPr>
        <w:t> </w:t>
      </w:r>
      <w:r>
        <w:rPr>
          <w:rFonts w:ascii="Arial MT" w:hAnsi="Arial MT"/>
          <w:spacing w:val="-2"/>
          <w:sz w:val="20"/>
        </w:rPr>
        <w:t>..............................................................................................</w:t>
      </w:r>
    </w:p>
    <w:p>
      <w:pPr>
        <w:pStyle w:val="BodyText"/>
        <w:rPr>
          <w:rFonts w:ascii="Arial MT"/>
          <w:i w:val="0"/>
        </w:rPr>
      </w:pPr>
    </w:p>
    <w:p>
      <w:pPr>
        <w:pStyle w:val="BodyText"/>
        <w:spacing w:before="18"/>
        <w:rPr>
          <w:rFonts w:ascii="Arial MT"/>
          <w:i w:val="0"/>
        </w:rPr>
      </w:pPr>
    </w:p>
    <w:tbl>
      <w:tblPr>
        <w:tblW w:w="0" w:type="auto"/>
        <w:jc w:val="left"/>
        <w:tblInd w:w="1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9"/>
        <w:gridCol w:w="4176"/>
        <w:gridCol w:w="3359"/>
      </w:tblGrid>
      <w:tr>
        <w:trPr>
          <w:trHeight w:val="683" w:hRule="atLeast"/>
        </w:trPr>
        <w:tc>
          <w:tcPr>
            <w:tcW w:w="2959" w:type="dxa"/>
          </w:tcPr>
          <w:p>
            <w:pPr>
              <w:pStyle w:val="TableParagraph"/>
              <w:spacing w:before="223"/>
              <w:ind w:left="3" w:right="13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bảng</w:t>
            </w:r>
          </w:p>
          <w:p>
            <w:pPr>
              <w:pStyle w:val="TableParagraph"/>
              <w:spacing w:line="210" w:lineRule="exact" w:before="1"/>
              <w:ind w:right="13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4176" w:type="dxa"/>
          </w:tcPr>
          <w:p>
            <w:pPr>
              <w:pStyle w:val="TableParagraph"/>
              <w:spacing w:before="223"/>
              <w:ind w:lef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 w:before="1"/>
              <w:ind w:left="135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3359" w:type="dxa"/>
          </w:tcPr>
          <w:p>
            <w:pPr>
              <w:pStyle w:val="TableParagraph"/>
              <w:spacing w:line="223" w:lineRule="exact"/>
              <w:ind w:left="1243" w:right="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Ngày....tháng....năm....</w:t>
            </w:r>
          </w:p>
          <w:p>
            <w:pPr>
              <w:pStyle w:val="TableParagraph"/>
              <w:ind w:left="12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duyệt</w:t>
            </w:r>
          </w:p>
          <w:p>
            <w:pPr>
              <w:pStyle w:val="TableParagraph"/>
              <w:spacing w:line="210" w:lineRule="exact" w:before="1"/>
              <w:ind w:left="1243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19"/>
        <w:rPr>
          <w:rFonts w:ascii="Arial MT"/>
          <w:i w:val="0"/>
        </w:rPr>
      </w:pPr>
    </w:p>
    <w:p>
      <w:pPr>
        <w:pStyle w:val="BodyText"/>
        <w:ind w:left="360"/>
      </w:pPr>
      <w:r>
        <w:rPr>
          <w:b/>
          <w:i w:val="0"/>
        </w:rPr>
        <w:t>Ghi</w:t>
      </w:r>
      <w:r>
        <w:rPr>
          <w:b/>
          <w:i w:val="0"/>
          <w:spacing w:val="-2"/>
        </w:rPr>
        <w:t> </w:t>
      </w:r>
      <w:r>
        <w:rPr>
          <w:b/>
          <w:i w:val="0"/>
        </w:rPr>
        <w:t>chú: </w:t>
      </w:r>
      <w:r>
        <w:rPr/>
        <w:t>Tùy</w:t>
      </w:r>
      <w:r>
        <w:rPr>
          <w:spacing w:val="-1"/>
        </w:rPr>
        <w:t> </w:t>
      </w:r>
      <w:r>
        <w:rPr/>
        <w:t>theo đặc</w:t>
      </w:r>
      <w:r>
        <w:rPr>
          <w:spacing w:val="-1"/>
        </w:rPr>
        <w:t> </w:t>
      </w:r>
      <w:r>
        <w:rPr/>
        <w:t>điểm</w:t>
      </w:r>
      <w:r>
        <w:rPr>
          <w:spacing w:val="-2"/>
        </w:rPr>
        <w:t> </w:t>
      </w:r>
      <w:r>
        <w:rPr/>
        <w:t>hoạt</w:t>
      </w:r>
      <w:r>
        <w:rPr>
          <w:spacing w:val="-2"/>
        </w:rPr>
        <w:t> </w:t>
      </w:r>
      <w:r>
        <w:rPr/>
        <w:t>động</w:t>
      </w:r>
      <w:r>
        <w:rPr>
          <w:spacing w:val="-2"/>
        </w:rPr>
        <w:t> </w:t>
      </w:r>
      <w:r>
        <w:rPr/>
        <w:t>sản</w:t>
      </w:r>
      <w:r>
        <w:rPr>
          <w:spacing w:val="-2"/>
        </w:rPr>
        <w:t> </w:t>
      </w:r>
      <w:r>
        <w:rPr/>
        <w:t>xuất</w:t>
      </w:r>
      <w:r>
        <w:rPr>
          <w:spacing w:val="-2"/>
        </w:rPr>
        <w:t> </w:t>
      </w:r>
      <w:r>
        <w:rPr/>
        <w:t>kinh doanh</w:t>
      </w:r>
      <w:r>
        <w:rPr>
          <w:spacing w:val="-2"/>
        </w:rPr>
        <w:t> </w:t>
      </w:r>
      <w:r>
        <w:rPr/>
        <w:t>và</w:t>
      </w:r>
      <w:r>
        <w:rPr>
          <w:spacing w:val="-1"/>
        </w:rPr>
        <w:t> </w:t>
      </w:r>
      <w:r>
        <w:rPr/>
        <w:t>yêu cầu</w:t>
      </w:r>
      <w:r>
        <w:rPr>
          <w:spacing w:val="-2"/>
        </w:rPr>
        <w:t> </w:t>
      </w:r>
      <w:r>
        <w:rPr/>
        <w:t>quản</w:t>
      </w:r>
      <w:r>
        <w:rPr>
          <w:spacing w:val="-2"/>
        </w:rPr>
        <w:t> </w:t>
      </w:r>
      <w:r>
        <w:rPr/>
        <w:t>lý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đơn</w:t>
      </w:r>
      <w:r>
        <w:rPr>
          <w:spacing w:val="-2"/>
        </w:rPr>
        <w:t> </w:t>
      </w:r>
      <w:r>
        <w:rPr/>
        <w:t>vị</w:t>
      </w:r>
      <w:r>
        <w:rPr>
          <w:spacing w:val="-1"/>
        </w:rPr>
        <w:t> </w:t>
      </w:r>
      <w:r>
        <w:rPr/>
        <w:t>mình,</w:t>
      </w:r>
      <w:r>
        <w:rPr>
          <w:spacing w:val="-2"/>
        </w:rPr>
        <w:t> </w:t>
      </w:r>
      <w:r>
        <w:rPr/>
        <w:t>doanh</w:t>
      </w:r>
      <w:r>
        <w:rPr>
          <w:spacing w:val="-2"/>
        </w:rPr>
        <w:t> </w:t>
      </w:r>
      <w:r>
        <w:rPr/>
        <w:t>nghiệp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xây</w:t>
      </w:r>
      <w:r>
        <w:rPr>
          <w:spacing w:val="-1"/>
        </w:rPr>
        <w:t> </w:t>
      </w:r>
      <w:r>
        <w:rPr/>
        <w:t>dựng,</w:t>
      </w:r>
      <w:r>
        <w:rPr>
          <w:spacing w:val="-2"/>
        </w:rPr>
        <w:t> </w:t>
      </w:r>
      <w:r>
        <w:rPr/>
        <w:t>thiết</w:t>
      </w:r>
      <w:r>
        <w:rPr>
          <w:spacing w:val="-2"/>
        </w:rPr>
        <w:t> </w:t>
      </w:r>
      <w:r>
        <w:rPr/>
        <w:t>kế biểu</w:t>
      </w:r>
      <w:r>
        <w:rPr>
          <w:spacing w:val="-2"/>
        </w:rPr>
        <w:t> </w:t>
      </w:r>
      <w:r>
        <w:rPr/>
        <w:t>mẫu chứng từ kế toán.</w:t>
      </w:r>
    </w:p>
    <w:sectPr>
      <w:type w:val="continuous"/>
      <w:pgSz w:w="15840" w:h="12240" w:orient="landscape"/>
      <w:pgMar w:top="13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2025-11-30T02:52:28Z</dcterms:created>
  <dcterms:modified xsi:type="dcterms:W3CDTF">2025-11-30T02:52:28Z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